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14:paraId="6677D516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3F3D06CB" w14:textId="738CE425" w:rsidR="000364F7" w:rsidRDefault="000364F7" w:rsidP="008C324D">
            <w:pPr>
              <w:tabs>
                <w:tab w:val="left" w:pos="1206"/>
              </w:tabs>
            </w:pPr>
            <w:r w:rsidRPr="00EB429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F2C722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54CE33C0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38F2C722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54CE33C0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>
              <w:tab/>
            </w:r>
          </w:p>
          <w:p w14:paraId="11775570" w14:textId="28AF98FD" w:rsidR="000364F7" w:rsidRDefault="000364F7" w:rsidP="008C324D">
            <w:pPr>
              <w:tabs>
                <w:tab w:val="left" w:pos="1206"/>
              </w:tabs>
            </w:pPr>
          </w:p>
          <w:p w14:paraId="1341A7CD" w14:textId="77777777" w:rsidR="000364F7" w:rsidRDefault="000364F7" w:rsidP="008C324D">
            <w:pPr>
              <w:tabs>
                <w:tab w:val="left" w:pos="1206"/>
              </w:tabs>
            </w:pPr>
          </w:p>
          <w:p w14:paraId="1B73DCAB" w14:textId="77777777" w:rsidR="000364F7" w:rsidRDefault="000364F7" w:rsidP="008C324D">
            <w:pPr>
              <w:tabs>
                <w:tab w:val="left" w:pos="1206"/>
              </w:tabs>
            </w:pPr>
          </w:p>
          <w:p w14:paraId="652CF216" w14:textId="08502557" w:rsidR="000364F7" w:rsidRDefault="000364F7" w:rsidP="008C324D">
            <w:pPr>
              <w:tabs>
                <w:tab w:val="left" w:pos="1206"/>
              </w:tabs>
            </w:pPr>
          </w:p>
          <w:p w14:paraId="05B52AF0" w14:textId="123CF2BC" w:rsidR="000364F7" w:rsidRDefault="000364F7" w:rsidP="008C324D">
            <w:pPr>
              <w:tabs>
                <w:tab w:val="left" w:pos="1206"/>
              </w:tabs>
            </w:pPr>
          </w:p>
          <w:p w14:paraId="250EB43B" w14:textId="46E548F6" w:rsidR="000364F7" w:rsidRDefault="000364F7" w:rsidP="008C324D">
            <w:pPr>
              <w:tabs>
                <w:tab w:val="left" w:pos="1206"/>
              </w:tabs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14272332" w14:textId="65047566" w:rsidR="000364F7" w:rsidRDefault="000364F7"/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024FFD8" w14:textId="7718C263" w:rsidR="000364F7" w:rsidRDefault="000364F7">
            <w:r w:rsidRPr="00EB4292">
              <w:rPr>
                <w:noProof/>
                <w:lang w:eastAsia="en-GB"/>
              </w:rPr>
              <w:drawing>
                <wp:anchor distT="0" distB="0" distL="114300" distR="114300" simplePos="0" relativeHeight="251658247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14:paraId="5E393B50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5BBFA" w14:textId="5CFC32DC" w:rsidR="008C324D" w:rsidRDefault="008C324D">
            <w:r w:rsidRPr="00EB4292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48A5B" id="Rectangle 2" o:spid="_x0000_s1026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 fillcolor="#17afbe" strokecolor="#17afbe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14:paraId="0C085625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CB013D" w14:textId="77777777" w:rsidR="008C324D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</w:t>
            </w:r>
            <w:r w:rsidRPr="008C324D">
              <w:rPr>
                <w:rFonts w:ascii="Arial" w:hAnsi="Arial" w:cs="Arial"/>
                <w:b/>
                <w:color w:val="004295"/>
                <w:sz w:val="28"/>
                <w:szCs w:val="28"/>
              </w:rPr>
              <w:t>E</w:t>
            </w: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SCRIPTION &amp; PERSON SPECIFICATION</w:t>
            </w:r>
          </w:p>
          <w:p w14:paraId="64EA4FE8" w14:textId="43B95A91" w:rsidR="007228F5" w:rsidRPr="007228F5" w:rsidRDefault="007228F5" w:rsidP="007228F5">
            <w:pPr>
              <w:jc w:val="center"/>
            </w:pPr>
            <w:r w:rsidRPr="007228F5">
              <w:rPr>
                <w:rFonts w:ascii="Arial" w:eastAsiaTheme="majorEastAsia" w:hAnsi="Arial" w:cs="Arial"/>
                <w:b/>
                <w:color w:val="004295"/>
                <w:sz w:val="28"/>
                <w:szCs w:val="28"/>
              </w:rPr>
              <w:t>Maintenance Operative</w:t>
            </w:r>
          </w:p>
        </w:tc>
      </w:tr>
    </w:tbl>
    <w:p w14:paraId="60E999EC" w14:textId="1B2CF833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544318" w14:paraId="4BD68C16" w14:textId="77777777" w:rsidTr="002017E5">
        <w:tc>
          <w:tcPr>
            <w:tcW w:w="4133" w:type="dxa"/>
            <w:shd w:val="clear" w:color="auto" w:fill="DAEEF3"/>
          </w:tcPr>
          <w:p w14:paraId="5AF9CAAD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t>J</w:t>
            </w:r>
            <w:r>
              <w:rPr>
                <w:rFonts w:ascii="Arial" w:hAnsi="Arial" w:cs="Arial"/>
                <w:b/>
              </w:rPr>
              <w:t>ob title</w:t>
            </w:r>
          </w:p>
        </w:tc>
        <w:tc>
          <w:tcPr>
            <w:tcW w:w="4883" w:type="dxa"/>
            <w:shd w:val="clear" w:color="auto" w:fill="DAEEF3"/>
          </w:tcPr>
          <w:p w14:paraId="3BE1431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 to</w:t>
            </w:r>
          </w:p>
        </w:tc>
      </w:tr>
      <w:tr w:rsidR="008C324D" w:rsidRPr="00544318" w14:paraId="25AD7846" w14:textId="77777777" w:rsidTr="002017E5">
        <w:tc>
          <w:tcPr>
            <w:tcW w:w="4133" w:type="dxa"/>
          </w:tcPr>
          <w:p w14:paraId="00C90894" w14:textId="097BB4AB" w:rsidR="008C324D" w:rsidRPr="00544318" w:rsidRDefault="007228F5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Maintenance Operative</w:t>
            </w:r>
          </w:p>
        </w:tc>
        <w:tc>
          <w:tcPr>
            <w:tcW w:w="4883" w:type="dxa"/>
          </w:tcPr>
          <w:p w14:paraId="3B5ACE69" w14:textId="661E8CB2" w:rsidR="008C324D" w:rsidRPr="00544318" w:rsidRDefault="007228F5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Technical Manager </w:t>
            </w:r>
          </w:p>
        </w:tc>
      </w:tr>
      <w:tr w:rsidR="008C324D" w:rsidRPr="00544318" w14:paraId="6499E20C" w14:textId="77777777" w:rsidTr="002017E5">
        <w:tc>
          <w:tcPr>
            <w:tcW w:w="4133" w:type="dxa"/>
            <w:shd w:val="clear" w:color="auto" w:fill="DAEEF3"/>
          </w:tcPr>
          <w:p w14:paraId="0AEBEA7A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178F0405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Department</w:t>
            </w:r>
          </w:p>
        </w:tc>
      </w:tr>
      <w:tr w:rsidR="008C324D" w:rsidRPr="00544318" w14:paraId="49D469F2" w14:textId="77777777" w:rsidTr="002017E5">
        <w:tc>
          <w:tcPr>
            <w:tcW w:w="4133" w:type="dxa"/>
          </w:tcPr>
          <w:p w14:paraId="7E81C2F8" w14:textId="77777777" w:rsidR="008C324D" w:rsidRPr="00544318" w:rsidRDefault="007D06D2" w:rsidP="002017E5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:showingPlcHdr/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EndPr>
                <w:rPr>
                  <w:rStyle w:val="Style1"/>
                </w:rPr>
              </w:sdtEndPr>
              <w:sdtContent>
                <w:r w:rsidR="008C324D" w:rsidRPr="00544318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Digital Services" w:value="Digital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EndPr/>
          <w:sdtContent>
            <w:tc>
              <w:tcPr>
                <w:tcW w:w="4883" w:type="dxa"/>
              </w:tcPr>
              <w:p w14:paraId="5321916A" w14:textId="1C086793" w:rsidR="008C324D" w:rsidRPr="00544318" w:rsidRDefault="001B3740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Estates</w:t>
                </w:r>
              </w:p>
            </w:tc>
          </w:sdtContent>
        </w:sdt>
      </w:tr>
      <w:tr w:rsidR="008C324D" w:rsidRPr="00544318" w14:paraId="545E5409" w14:textId="77777777" w:rsidTr="002017E5">
        <w:tc>
          <w:tcPr>
            <w:tcW w:w="4133" w:type="dxa"/>
            <w:shd w:val="clear" w:color="auto" w:fill="DAEEF3"/>
          </w:tcPr>
          <w:p w14:paraId="74F14BF7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67FC47E0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hours</w:t>
            </w:r>
          </w:p>
        </w:tc>
      </w:tr>
      <w:tr w:rsidR="008C324D" w:rsidRPr="00544318" w14:paraId="7A58F35F" w14:textId="77777777" w:rsidTr="002017E5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EndPr/>
          <w:sdtContent>
            <w:tc>
              <w:tcPr>
                <w:tcW w:w="4133" w:type="dxa"/>
              </w:tcPr>
              <w:p w14:paraId="41CABA2E" w14:textId="2DEC5BD6" w:rsidR="008C324D" w:rsidRPr="00544318" w:rsidRDefault="001B3740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All Hours Required</w:t>
                </w:r>
              </w:p>
            </w:tc>
          </w:sdtContent>
        </w:sdt>
        <w:tc>
          <w:tcPr>
            <w:tcW w:w="4883" w:type="dxa"/>
          </w:tcPr>
          <w:p w14:paraId="1955598B" w14:textId="13534EC4" w:rsidR="008C324D" w:rsidRPr="00544318" w:rsidRDefault="001B3740" w:rsidP="002017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8C324D" w:rsidRPr="00544318" w14:paraId="4DEBA0F6" w14:textId="77777777" w:rsidTr="002017E5">
        <w:tc>
          <w:tcPr>
            <w:tcW w:w="4133" w:type="dxa"/>
            <w:shd w:val="clear" w:color="auto" w:fill="DAEEF3"/>
          </w:tcPr>
          <w:p w14:paraId="417D8776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07C28EC4" w14:textId="77777777" w:rsidR="008C324D" w:rsidRPr="00544318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Is C&amp;R/PPT a requirement? </w:t>
            </w:r>
          </w:p>
        </w:tc>
      </w:tr>
      <w:tr w:rsidR="008C324D" w:rsidRPr="00544318" w14:paraId="5345321D" w14:textId="77777777" w:rsidTr="002017E5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4133" w:type="dxa"/>
                <w:shd w:val="clear" w:color="auto" w:fill="auto"/>
              </w:tcPr>
              <w:p w14:paraId="638ADA34" w14:textId="1ACB6256" w:rsidR="008C324D" w:rsidRPr="00544318" w:rsidRDefault="001B3740" w:rsidP="002017E5">
                <w:pPr>
                  <w:rPr>
                    <w:rFonts w:ascii="Arial" w:hAnsi="Arial" w:cs="Arial"/>
                  </w:rPr>
                </w:pPr>
                <w:r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EndPr/>
          <w:sdtContent>
            <w:tc>
              <w:tcPr>
                <w:tcW w:w="4883" w:type="dxa"/>
              </w:tcPr>
              <w:p w14:paraId="60E1D8C0" w14:textId="127C2995" w:rsidR="008C324D" w:rsidRPr="00544318" w:rsidRDefault="001B3740" w:rsidP="002017E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PPT</w:t>
                </w:r>
              </w:p>
            </w:tc>
          </w:sdtContent>
        </w:sdt>
      </w:tr>
      <w:tr w:rsidR="008C324D" w:rsidRPr="00544318" w14:paraId="05F09155" w14:textId="77777777" w:rsidTr="002017E5">
        <w:tc>
          <w:tcPr>
            <w:tcW w:w="4133" w:type="dxa"/>
            <w:shd w:val="clear" w:color="auto" w:fill="DAEEF3"/>
          </w:tcPr>
          <w:p w14:paraId="20A05FC0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4385FABA" w14:textId="77777777" w:rsidR="008C324D" w:rsidRPr="00817DE6" w:rsidRDefault="008C324D" w:rsidP="002017E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this role attract any additional allowances (e.g. on-call allowance, RRA)?</w:t>
            </w:r>
          </w:p>
        </w:tc>
      </w:tr>
      <w:tr w:rsidR="008C324D" w:rsidRPr="00544318" w14:paraId="38E1BCAC" w14:textId="77777777" w:rsidTr="002017E5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EndPr/>
          <w:sdtContent>
            <w:tc>
              <w:tcPr>
                <w:tcW w:w="4133" w:type="dxa"/>
                <w:shd w:val="clear" w:color="auto" w:fill="auto"/>
              </w:tcPr>
              <w:p w14:paraId="79042299" w14:textId="0C976C8B" w:rsidR="008C324D" w:rsidRDefault="007228F5" w:rsidP="002017E5">
                <w:pPr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</w:rPr>
                  <w:t xml:space="preserve">B </w:t>
                </w:r>
              </w:p>
            </w:tc>
          </w:sdtContent>
        </w:sdt>
        <w:tc>
          <w:tcPr>
            <w:tcW w:w="4883" w:type="dxa"/>
            <w:shd w:val="clear" w:color="auto" w:fill="auto"/>
          </w:tcPr>
          <w:p w14:paraId="2EB034AE" w14:textId="1E395D5E" w:rsidR="008C324D" w:rsidRDefault="001B3740" w:rsidP="002017E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</w:tr>
    </w:tbl>
    <w:p w14:paraId="273A7267" w14:textId="385F242C" w:rsidR="008C324D" w:rsidRDefault="008C324D" w:rsidP="008C324D"/>
    <w:p w14:paraId="34FB80BB" w14:textId="0C7B0958" w:rsidR="008C324D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544318" w14:paraId="58D961F4" w14:textId="77777777" w:rsidTr="002017E5">
        <w:tc>
          <w:tcPr>
            <w:tcW w:w="9016" w:type="dxa"/>
            <w:gridSpan w:val="2"/>
            <w:shd w:val="clear" w:color="auto" w:fill="DAEEF3"/>
          </w:tcPr>
          <w:p w14:paraId="349BD223" w14:textId="77777777" w:rsidR="008C324D" w:rsidRPr="00024FB8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Purpose</w:t>
            </w:r>
          </w:p>
        </w:tc>
      </w:tr>
      <w:tr w:rsidR="008C324D" w:rsidRPr="00CE6277" w14:paraId="7204753D" w14:textId="77777777" w:rsidTr="002017E5">
        <w:tc>
          <w:tcPr>
            <w:tcW w:w="9016" w:type="dxa"/>
            <w:gridSpan w:val="2"/>
          </w:tcPr>
          <w:p w14:paraId="2373D0C7" w14:textId="77777777" w:rsidR="007228F5" w:rsidRDefault="007228F5" w:rsidP="007228F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" w:eastAsiaTheme="majorEastAsia" w:hAnsi="Arial" w:cs="Arial"/>
                <w:color w:val="000000"/>
                <w:shd w:val="clear" w:color="auto" w:fill="FFFFFF"/>
              </w:rPr>
            </w:pPr>
          </w:p>
          <w:p w14:paraId="656F3DFD" w14:textId="7D2630DD" w:rsidR="007D06D2" w:rsidRPr="007D06D2" w:rsidRDefault="007D06D2" w:rsidP="007D06D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D06D2">
              <w:rPr>
                <w:rStyle w:val="normaltextrun"/>
                <w:rFonts w:ascii="Arial" w:eastAsiaTheme="majorEastAsia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The Maintenance Operative will support the Estates Maintenance Team by primarily carrying out </w:t>
            </w:r>
            <w:r w:rsidR="007228F5" w:rsidRPr="007D06D2">
              <w:rPr>
                <w:rStyle w:val="normaltextrun"/>
                <w:rFonts w:ascii="Arial" w:eastAsiaTheme="majorEastAsia" w:hAnsi="Arial" w:cs="Arial"/>
                <w:color w:val="000000"/>
                <w:sz w:val="22"/>
                <w:szCs w:val="22"/>
                <w:shd w:val="clear" w:color="auto" w:fill="FFFFFF"/>
              </w:rPr>
              <w:t>basic routine planned preventative maintenance (PPM) and repair tasks</w:t>
            </w:r>
            <w:r w:rsidRPr="007D06D2">
              <w:rPr>
                <w:rStyle w:val="normaltextrun"/>
                <w:rFonts w:ascii="Arial" w:eastAsiaTheme="majorEastAsia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7D06D2">
              <w:rPr>
                <w:rStyle w:val="normaltextrun"/>
                <w:rFonts w:ascii="Arial" w:hAnsi="Arial" w:cs="Arial"/>
                <w:sz w:val="22"/>
                <w:szCs w:val="22"/>
              </w:rPr>
              <w:t>housekeeping and cleaning duties</w:t>
            </w:r>
            <w:r w:rsidR="007228F5" w:rsidRPr="007D06D2">
              <w:rPr>
                <w:rStyle w:val="normaltextrun"/>
                <w:rFonts w:ascii="Arial" w:eastAsiaTheme="majorEastAsia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7D06D2">
              <w:rPr>
                <w:rStyle w:val="normaltextrun"/>
                <w:rFonts w:ascii="Arial" w:eastAsiaTheme="majorEastAsia" w:hAnsi="Arial" w:cs="Arial"/>
                <w:color w:val="000000"/>
                <w:sz w:val="22"/>
                <w:szCs w:val="22"/>
                <w:shd w:val="clear" w:color="auto" w:fill="FFFFFF"/>
              </w:rPr>
              <w:t>T</w:t>
            </w:r>
            <w:r w:rsidRPr="007D06D2">
              <w:rPr>
                <w:rStyle w:val="normaltextrun"/>
                <w:rFonts w:ascii="Arial" w:eastAsiaTheme="majorEastAsia" w:hAnsi="Arial" w:cs="Arial"/>
                <w:color w:val="000000"/>
                <w:shd w:val="clear" w:color="auto" w:fill="FFFFFF"/>
              </w:rPr>
              <w:t>his will also include exterior grounds maintenance.</w:t>
            </w:r>
          </w:p>
          <w:p w14:paraId="268FB44B" w14:textId="46E83F0F" w:rsidR="008C324D" w:rsidRPr="00655E75" w:rsidRDefault="007D06D2" w:rsidP="007D06D2">
            <w:pPr>
              <w:pStyle w:val="paragraph"/>
              <w:spacing w:before="0" w:after="0"/>
              <w:jc w:val="both"/>
              <w:textAlignment w:val="baseline"/>
              <w:rPr>
                <w:rFonts w:ascii="Arial" w:hAnsi="Arial" w:cs="Arial"/>
                <w:sz w:val="22"/>
              </w:rPr>
            </w:pPr>
            <w:r w:rsidRPr="007D06D2">
              <w:rPr>
                <w:rStyle w:val="normaltextrun"/>
                <w:rFonts w:ascii="Arial" w:hAnsi="Arial" w:cs="Arial"/>
                <w:sz w:val="22"/>
                <w:szCs w:val="22"/>
              </w:rPr>
              <w:t>Work will be carried out to pre-set timescales, technical direction and standards</w:t>
            </w:r>
            <w:r w:rsidRPr="007D06D2">
              <w:rPr>
                <w:rStyle w:val="normaltextrun"/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C324D" w:rsidRPr="00544318" w14:paraId="542E2BAD" w14:textId="77777777" w:rsidTr="002017E5">
        <w:tc>
          <w:tcPr>
            <w:tcW w:w="9016" w:type="dxa"/>
            <w:gridSpan w:val="2"/>
            <w:shd w:val="clear" w:color="auto" w:fill="DAEEF3"/>
          </w:tcPr>
          <w:p w14:paraId="183BBDAC" w14:textId="77777777" w:rsidR="008C324D" w:rsidRDefault="008C324D" w:rsidP="002017E5">
            <w:pPr>
              <w:jc w:val="both"/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>ey Responsibilities of the Role</w:t>
            </w:r>
          </w:p>
          <w:p w14:paraId="301296C1" w14:textId="77777777" w:rsidR="007D06D2" w:rsidRPr="00B97ADC" w:rsidRDefault="007D06D2" w:rsidP="002017E5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8C324D" w:rsidRPr="00CE6277" w14:paraId="65B1ADAB" w14:textId="77777777" w:rsidTr="002017E5">
        <w:tc>
          <w:tcPr>
            <w:tcW w:w="533" w:type="dxa"/>
            <w:vAlign w:val="center"/>
          </w:tcPr>
          <w:p w14:paraId="0A4E633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7C4106E0" w14:textId="0DB07A8A" w:rsidR="008C324D" w:rsidRPr="00655E75" w:rsidRDefault="007228F5" w:rsidP="002017E5">
            <w:pPr>
              <w:jc w:val="both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Undertake routine work such as minor repair tasks on electrical, plumbing, building equipment and painting work.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8C324D" w:rsidRPr="00CE6277" w14:paraId="730EB92D" w14:textId="77777777" w:rsidTr="002017E5">
        <w:tc>
          <w:tcPr>
            <w:tcW w:w="533" w:type="dxa"/>
            <w:vAlign w:val="center"/>
          </w:tcPr>
          <w:p w14:paraId="6C606158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2</w:t>
            </w:r>
          </w:p>
        </w:tc>
        <w:tc>
          <w:tcPr>
            <w:tcW w:w="8483" w:type="dxa"/>
          </w:tcPr>
          <w:p w14:paraId="48836035" w14:textId="2104B740" w:rsidR="008C324D" w:rsidRPr="00655E75" w:rsidRDefault="007228F5" w:rsidP="002017E5">
            <w:pPr>
              <w:jc w:val="both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Supported by the engineering team, you will carry out allocated tasks and be trained in electrical appliance testing, inspecting fire systems, equipment maintenance testing and inspection.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8C324D" w:rsidRPr="00CE6277" w14:paraId="1BF9F8EF" w14:textId="77777777" w:rsidTr="002017E5">
        <w:tc>
          <w:tcPr>
            <w:tcW w:w="533" w:type="dxa"/>
            <w:vAlign w:val="center"/>
          </w:tcPr>
          <w:p w14:paraId="16E2F115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1B475E51" w14:textId="5837F8B4" w:rsidR="008C324D" w:rsidRPr="00655E75" w:rsidRDefault="007228F5" w:rsidP="002017E5">
            <w:pPr>
              <w:jc w:val="both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Maintaining a safe and healthy working environment and reporting any dangers/deficiencies.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8C324D" w:rsidRPr="00CE6277" w14:paraId="473C095D" w14:textId="77777777" w:rsidTr="002017E5">
        <w:tc>
          <w:tcPr>
            <w:tcW w:w="533" w:type="dxa"/>
            <w:vAlign w:val="center"/>
          </w:tcPr>
          <w:p w14:paraId="5FCFA271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3B97BD0A" w14:textId="50EAD6FA" w:rsidR="008C324D" w:rsidRPr="00655E75" w:rsidRDefault="007228F5" w:rsidP="002017E5">
            <w:pPr>
              <w:jc w:val="both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Carry out external grounds maintenance throughout the year (including winter grounds maintenance and gritting where you may be asked to work out with your normal working hours (on-call)). You will be trained to operate grounds maintenance plant and equipment, maintaining stock levels of essential materials required to fully maintain the external roads, footpaths, grassed areas, hedgerows and beds.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8C324D" w:rsidRPr="00CE6277" w14:paraId="016FA29F" w14:textId="77777777" w:rsidTr="002017E5">
        <w:tc>
          <w:tcPr>
            <w:tcW w:w="533" w:type="dxa"/>
            <w:vAlign w:val="center"/>
          </w:tcPr>
          <w:p w14:paraId="654021BB" w14:textId="77777777" w:rsidR="008C324D" w:rsidRPr="00655E75" w:rsidRDefault="008C324D" w:rsidP="002017E5">
            <w:pPr>
              <w:jc w:val="both"/>
              <w:rPr>
                <w:rFonts w:ascii="Arial" w:hAnsi="Arial" w:cs="Arial"/>
              </w:rPr>
            </w:pPr>
            <w:r w:rsidRPr="00655E75">
              <w:rPr>
                <w:rFonts w:ascii="Arial" w:hAnsi="Arial" w:cs="Arial"/>
              </w:rPr>
              <w:t>5</w:t>
            </w:r>
          </w:p>
        </w:tc>
        <w:tc>
          <w:tcPr>
            <w:tcW w:w="8483" w:type="dxa"/>
          </w:tcPr>
          <w:p w14:paraId="685AE0D1" w14:textId="0F7A7EA4" w:rsidR="008C324D" w:rsidRPr="00655E75" w:rsidRDefault="007228F5" w:rsidP="002017E5">
            <w:pPr>
              <w:jc w:val="both"/>
              <w:rPr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Assisting with the escorting of specialist external contractors when required.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</w:tbl>
    <w:p w14:paraId="67221EB4" w14:textId="53392991" w:rsidR="008C324D" w:rsidRDefault="008C324D" w:rsidP="008C324D"/>
    <w:p w14:paraId="52FC7146" w14:textId="52E9101A" w:rsidR="008C324D" w:rsidRP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lastRenderedPageBreak/>
        <w:t>Person Specification</w:t>
      </w: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8C324D" w:rsidRPr="00AC6F8A" w14:paraId="4BFD2EDD" w14:textId="77777777" w:rsidTr="008C324D">
        <w:tc>
          <w:tcPr>
            <w:tcW w:w="6658" w:type="dxa"/>
            <w:shd w:val="clear" w:color="auto" w:fill="DAEEF3"/>
          </w:tcPr>
          <w:p w14:paraId="6A2C7079" w14:textId="77777777" w:rsidR="008C324D" w:rsidRPr="00AC6F8A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AC6F8A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5E3B756" w14:textId="77777777" w:rsidR="008C324D" w:rsidRPr="00AC6F8A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8C324D" w:rsidRPr="00AC6F8A" w14:paraId="36E335D0" w14:textId="77777777" w:rsidTr="002017E5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AFBBF3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  <w:bCs/>
              </w:rPr>
            </w:pPr>
            <w:r w:rsidRPr="4A6AC364">
              <w:rPr>
                <w:rFonts w:ascii="Arial" w:eastAsia="Cambria" w:hAnsi="Arial" w:cs="Arial"/>
                <w:b/>
                <w:bCs/>
              </w:rPr>
              <w:t>Qualifications</w:t>
            </w:r>
          </w:p>
        </w:tc>
      </w:tr>
      <w:tr w:rsidR="008C324D" w:rsidRPr="00AC6F8A" w14:paraId="561C26F4" w14:textId="77777777" w:rsidTr="008C324D">
        <w:trPr>
          <w:trHeight w:val="836"/>
        </w:trPr>
        <w:tc>
          <w:tcPr>
            <w:tcW w:w="6658" w:type="dxa"/>
            <w:shd w:val="clear" w:color="auto" w:fill="DAEEF3"/>
          </w:tcPr>
          <w:p w14:paraId="45943312" w14:textId="0AA29869" w:rsidR="008C324D" w:rsidRPr="007D06D2" w:rsidRDefault="007228F5" w:rsidP="002017E5">
            <w:pPr>
              <w:pStyle w:val="NoSpacing"/>
            </w:pP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  <w:lang w:val="en"/>
              </w:rPr>
              <w:t xml:space="preserve">Minimum of two National 5's, including Maths and English </w:t>
            </w:r>
            <w:r w:rsidRPr="007D06D2">
              <w:rPr>
                <w:rStyle w:val="normaltextrun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  <w:lang w:val="en"/>
              </w:rPr>
              <w:t>or</w:t>
            </w: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  <w:lang w:val="en"/>
              </w:rPr>
              <w:t xml:space="preserve"> equivalent qualifications </w:t>
            </w:r>
            <w:r w:rsidRPr="007D06D2">
              <w:rPr>
                <w:rStyle w:val="normaltextrun"/>
                <w:rFonts w:ascii="Arial" w:hAnsi="Arial" w:cs="Arial"/>
                <w:b/>
                <w:bCs/>
                <w:color w:val="000000"/>
                <w:u w:val="single"/>
                <w:shd w:val="clear" w:color="auto" w:fill="FFFFFF"/>
              </w:rPr>
              <w:t>or</w:t>
            </w: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relevant experience of practical or manual working</w:t>
            </w:r>
          </w:p>
        </w:tc>
        <w:sdt>
          <w:sdtPr>
            <w:rPr>
              <w:rFonts w:ascii="Arial" w:eastAsia="Cambria" w:hAnsi="Arial" w:cs="Arial"/>
              <w:b/>
            </w:rPr>
            <w:id w:val="-2105872166"/>
            <w:placeholder>
              <w:docPart w:val="F6AA1D5F990742AD898F12E05643176D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  <w:shd w:val="clear" w:color="auto" w:fill="auto"/>
              </w:tcPr>
              <w:p w14:paraId="61781074" w14:textId="4BFEA672" w:rsidR="008C324D" w:rsidRPr="00AC6F8A" w:rsidRDefault="007228F5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8C324D" w14:paraId="5D8776B1" w14:textId="77777777" w:rsidTr="002017E5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D1AF075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8C324D" w:rsidRPr="00AC6F8A" w14:paraId="11B03C80" w14:textId="77777777" w:rsidTr="008C324D">
        <w:trPr>
          <w:trHeight w:val="846"/>
        </w:trPr>
        <w:tc>
          <w:tcPr>
            <w:tcW w:w="6658" w:type="dxa"/>
            <w:shd w:val="clear" w:color="auto" w:fill="DAEEF3"/>
          </w:tcPr>
          <w:p w14:paraId="30E15B5D" w14:textId="6E7167A1" w:rsidR="006251BC" w:rsidRPr="007D06D2" w:rsidRDefault="00736C56" w:rsidP="002017E5">
            <w:pPr>
              <w:pStyle w:val="NoSpacing"/>
            </w:pP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Skills and experience in using and handling tools and equipment; please provide examples of your experience</w:t>
            </w:r>
            <w:r w:rsidRPr="007D06D2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  <w:sdt>
          <w:sdtPr>
            <w:rPr>
              <w:rFonts w:ascii="Arial" w:eastAsia="Cambria" w:hAnsi="Arial" w:cs="Arial"/>
              <w:b/>
            </w:rPr>
            <w:id w:val="-377857628"/>
            <w:placeholder>
              <w:docPart w:val="75BA32938F1C4FFCB525D067944D2344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507ACA50" w14:textId="1724A7D9" w:rsidR="008C324D" w:rsidRPr="00AC6F8A" w:rsidRDefault="00736C56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8C324D" w14:paraId="33C6D9D9" w14:textId="77777777" w:rsidTr="008C324D">
        <w:trPr>
          <w:trHeight w:val="846"/>
        </w:trPr>
        <w:tc>
          <w:tcPr>
            <w:tcW w:w="6658" w:type="dxa"/>
            <w:shd w:val="clear" w:color="auto" w:fill="DAEEF3"/>
          </w:tcPr>
          <w:p w14:paraId="310DC162" w14:textId="6911FE00" w:rsidR="008C324D" w:rsidRPr="007D06D2" w:rsidRDefault="00736C56" w:rsidP="002017E5">
            <w:pPr>
              <w:pStyle w:val="NoSpacing"/>
            </w:pP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Experience in carrying out basic engineering maintenance, repair tasks, grounds maintenance and painting; please provide examples of your experience.</w:t>
            </w:r>
            <w:r w:rsidRPr="007D06D2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  <w:sdt>
          <w:sdtPr>
            <w:rPr>
              <w:rFonts w:ascii="Arial" w:eastAsia="Cambria" w:hAnsi="Arial" w:cs="Arial"/>
              <w:b/>
            </w:rPr>
            <w:id w:val="606939657"/>
            <w:placeholder>
              <w:docPart w:val="15C209FAF75E466C84095DCA30BABC85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77C09FFE" w14:textId="34763138" w:rsidR="008C324D" w:rsidRDefault="00736C56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Desirable</w:t>
                </w:r>
              </w:p>
            </w:tc>
          </w:sdtContent>
        </w:sdt>
      </w:tr>
      <w:tr w:rsidR="008C324D" w:rsidRPr="00AC6F8A" w14:paraId="4C2B4E5E" w14:textId="77777777" w:rsidTr="008C324D">
        <w:trPr>
          <w:trHeight w:val="832"/>
        </w:trPr>
        <w:tc>
          <w:tcPr>
            <w:tcW w:w="6658" w:type="dxa"/>
            <w:shd w:val="clear" w:color="auto" w:fill="DAEEF3"/>
          </w:tcPr>
          <w:p w14:paraId="6EA015FF" w14:textId="1C8B9A0F" w:rsidR="008C324D" w:rsidRPr="007D06D2" w:rsidRDefault="00736C56" w:rsidP="002017E5">
            <w:pPr>
              <w:pStyle w:val="NoSpacing"/>
              <w:rPr>
                <w:rFonts w:ascii="Arial" w:eastAsia="Cambria" w:hAnsi="Arial" w:cs="Arial"/>
              </w:rPr>
            </w:pPr>
            <w:r w:rsidRPr="007D06D2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Sound knowledge of Health and Safety Legislation and Safe Systems of Work; please provide evidence to demonstrate your knowledge</w:t>
            </w:r>
            <w:r w:rsidRPr="007D06D2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  <w:sdt>
          <w:sdtPr>
            <w:rPr>
              <w:rFonts w:ascii="Arial" w:eastAsia="Cambria" w:hAnsi="Arial" w:cs="Arial"/>
              <w:b/>
            </w:rPr>
            <w:id w:val="-2040041086"/>
            <w:placeholder>
              <w:docPart w:val="2ED8B3C4508A434FB6F40F4711553CD0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0E78D25F" w14:textId="08775661" w:rsidR="008C324D" w:rsidRPr="00AC6F8A" w:rsidRDefault="00736C56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8C324D" w:rsidRPr="00AC6F8A" w14:paraId="339386C8" w14:textId="77777777" w:rsidTr="002017E5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34F8459E" w14:textId="77777777" w:rsidR="008C324D" w:rsidRDefault="008C324D" w:rsidP="002017E5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Behaviours</w:t>
            </w:r>
          </w:p>
        </w:tc>
      </w:tr>
      <w:tr w:rsidR="008C324D" w:rsidRPr="00AC6F8A" w14:paraId="7CD0DD8B" w14:textId="77777777" w:rsidTr="008C324D">
        <w:trPr>
          <w:trHeight w:val="836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1199858062"/>
            <w:placeholder>
              <w:docPart w:val="32FAE63C5D1D48F4A9841E16DA469868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3DA66BF7" w14:textId="3252EC7A" w:rsidR="008C324D" w:rsidRPr="001E6CB8" w:rsidRDefault="007D06D2" w:rsidP="002017E5">
                <w:pPr>
                  <w:spacing w:line="240" w:lineRule="auto"/>
                  <w:jc w:val="both"/>
                  <w:rPr>
                    <w:rFonts w:ascii="Arial" w:eastAsia="Times New Roman" w:hAnsi="Arial" w:cs="Arial"/>
                    <w:b/>
                    <w:lang w:val="en" w:eastAsia="en-GB"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Relationships &amp; Collaboration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-1514447096"/>
            <w:placeholder>
              <w:docPart w:val="32FAE63C5D1D48F4A9841E16DA469868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3488BD3F" w14:textId="5F44F06D" w:rsidR="008C324D" w:rsidRPr="00B97ADC" w:rsidRDefault="007D06D2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8C324D" w:rsidRPr="00AC6F8A" w14:paraId="4EC25208" w14:textId="77777777" w:rsidTr="008C324D">
        <w:trPr>
          <w:trHeight w:val="834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731232424"/>
            <w:placeholder>
              <w:docPart w:val="64ABD7CD15414273AAED07ABA02A4E02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73D01E85" w14:textId="0C60F918" w:rsidR="008C324D" w:rsidRPr="001E6CB8" w:rsidRDefault="007D06D2" w:rsidP="002017E5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Change &amp; Improve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1886057794"/>
            <w:placeholder>
              <w:docPart w:val="8FC758A270C24A9F8E5771165FEBE2A7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122FCC6E" w14:textId="74CFCF59" w:rsidR="008C324D" w:rsidRPr="00B97ADC" w:rsidRDefault="007D06D2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  <w:tr w:rsidR="008C324D" w:rsidRPr="00AC6F8A" w14:paraId="3A73C6A2" w14:textId="77777777" w:rsidTr="008C324D">
        <w:trPr>
          <w:trHeight w:val="846"/>
        </w:trPr>
        <w:sdt>
          <w:sdtPr>
            <w:rPr>
              <w:rFonts w:ascii="Arial" w:eastAsia="Times New Roman" w:hAnsi="Arial" w:cs="Arial"/>
              <w:b/>
              <w:lang w:val="en" w:eastAsia="en-GB"/>
            </w:rPr>
            <w:id w:val="-518775342"/>
            <w:placeholder>
              <w:docPart w:val="EF764A1EE2AB42FDB5034BA9A5E14E7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0FD1CDFB" w14:textId="6D933F9F" w:rsidR="008C324D" w:rsidRPr="001E6CB8" w:rsidRDefault="007D06D2" w:rsidP="002017E5">
                <w:pPr>
                  <w:spacing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lang w:val="en" w:eastAsia="en-GB"/>
                  </w:rPr>
                  <w:t>Accountability &amp; Initiative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</w:rPr>
            <w:id w:val="-162552860"/>
            <w:placeholder>
              <w:docPart w:val="CE0618C88BEB4C1382A6CB094F8D1999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7ED7DE30" w14:textId="2C1E2969" w:rsidR="008C324D" w:rsidRPr="00B97ADC" w:rsidRDefault="007D06D2" w:rsidP="002017E5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</w:rPr>
                  <w:t>Essential</w:t>
                </w:r>
              </w:p>
            </w:tc>
          </w:sdtContent>
        </w:sdt>
      </w:tr>
    </w:tbl>
    <w:p w14:paraId="521B8FBC" w14:textId="39C15BA0" w:rsidR="008C324D" w:rsidRDefault="008C324D" w:rsidP="008C324D"/>
    <w:p w14:paraId="49E4CA9D" w14:textId="0F619616" w:rsidR="008C324D" w:rsidRP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Selection Methods</w:t>
      </w: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526"/>
        <w:gridCol w:w="8489"/>
      </w:tblGrid>
      <w:tr w:rsidR="008C324D" w14:paraId="3EFC70F6" w14:textId="77777777" w:rsidTr="007D06D2">
        <w:trPr>
          <w:trHeight w:val="300"/>
        </w:trPr>
        <w:tc>
          <w:tcPr>
            <w:tcW w:w="90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108" w:type="dxa"/>
              <w:right w:w="108" w:type="dxa"/>
            </w:tcMar>
          </w:tcPr>
          <w:p w14:paraId="1D5773A6" w14:textId="77777777" w:rsidR="008C324D" w:rsidRDefault="008C324D" w:rsidP="002017E5">
            <w:pPr>
              <w:jc w:val="both"/>
            </w:pPr>
            <w:r w:rsidRPr="5FF0C9E2">
              <w:rPr>
                <w:rFonts w:ascii="Arial" w:eastAsia="Arial" w:hAnsi="Arial" w:cs="Arial"/>
                <w:b/>
                <w:bCs/>
              </w:rPr>
              <w:t>Selection Methods</w:t>
            </w:r>
          </w:p>
        </w:tc>
      </w:tr>
      <w:tr w:rsidR="008C324D" w14:paraId="3B1BFD9A" w14:textId="77777777" w:rsidTr="007D06D2">
        <w:trPr>
          <w:trHeight w:val="300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86560B" w14:textId="77777777" w:rsidR="008C324D" w:rsidRDefault="008C324D" w:rsidP="002017E5">
            <w:pPr>
              <w:jc w:val="both"/>
            </w:pPr>
            <w:r w:rsidRPr="5FF0C9E2">
              <w:rPr>
                <w:rFonts w:ascii="Arial" w:eastAsia="Arial" w:hAnsi="Arial" w:cs="Arial"/>
              </w:rPr>
              <w:t>1</w:t>
            </w:r>
          </w:p>
        </w:tc>
        <w:tc>
          <w:tcPr>
            <w:tcW w:w="8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9FEB8B" w14:textId="12B9EBD3" w:rsidR="008C324D" w:rsidRDefault="007D06D2" w:rsidP="002017E5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Interview</w:t>
            </w:r>
          </w:p>
        </w:tc>
      </w:tr>
    </w:tbl>
    <w:p w14:paraId="2DC794B2" w14:textId="33576FC6" w:rsidR="008C324D" w:rsidRDefault="008C324D" w:rsidP="008C32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C324D" w14:paraId="7B2F1CDD" w14:textId="77777777" w:rsidTr="001A1DF6">
        <w:trPr>
          <w:trHeight w:val="1537"/>
        </w:trPr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38E6192C" w14:textId="77777777" w:rsidR="008C324D" w:rsidRDefault="008C324D" w:rsidP="008C324D"/>
          <w:p w14:paraId="5EABC1F1" w14:textId="178685F3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1" behindDoc="1" locked="0" layoutInCell="1" allowOverlap="1" wp14:anchorId="4E8D13A3" wp14:editId="7BB7CF2D">
                  <wp:simplePos x="0" y="0"/>
                  <wp:positionH relativeFrom="margin">
                    <wp:posOffset>112395</wp:posOffset>
                  </wp:positionH>
                  <wp:positionV relativeFrom="page">
                    <wp:posOffset>248285</wp:posOffset>
                  </wp:positionV>
                  <wp:extent cx="761365" cy="552450"/>
                  <wp:effectExtent l="0" t="0" r="635" b="0"/>
                  <wp:wrapNone/>
                  <wp:docPr id="8" name="Picture 8" descr="Disability Confident Employ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isability Confident Employ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3C94AC" w14:textId="56002582" w:rsidR="008C324D" w:rsidRDefault="008C324D" w:rsidP="008C324D"/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205124" w14:textId="012CA881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2" behindDoc="1" locked="0" layoutInCell="1" allowOverlap="1" wp14:anchorId="29491EA7" wp14:editId="2884A49E">
                  <wp:simplePos x="0" y="0"/>
                  <wp:positionH relativeFrom="margin">
                    <wp:posOffset>40640</wp:posOffset>
                  </wp:positionH>
                  <wp:positionV relativeFrom="page">
                    <wp:posOffset>267335</wp:posOffset>
                  </wp:positionV>
                  <wp:extent cx="923925" cy="485775"/>
                  <wp:effectExtent l="0" t="0" r="9525" b="9525"/>
                  <wp:wrapNone/>
                  <wp:docPr id="5" name="Picture 5" descr="Stonewall - Diversity Champions Logo This link opens in a new browser window">
                    <a:hlinkClick xmlns:a="http://schemas.openxmlformats.org/drawingml/2006/main" r:id="rId11" tgtFrame="&quot;_blank&quot;" tooltip="&quot;Stonewall - Diversity Champions Logo This link opens in a new browser window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tonewall - Diversity Champions Logo This link opens in a new browser window">
                            <a:hlinkClick r:id="rId11" tgtFrame="&quot;_blank&quot;" tooltip="&quot;Stonewall - Diversity Champions Logo This link opens in a new browser window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D5B6EE" w14:textId="607A3FC3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3" behindDoc="1" locked="0" layoutInCell="1" allowOverlap="1" wp14:anchorId="4CECF59A" wp14:editId="36D84A81">
                  <wp:simplePos x="0" y="0"/>
                  <wp:positionH relativeFrom="margin">
                    <wp:posOffset>146685</wp:posOffset>
                  </wp:positionH>
                  <wp:positionV relativeFrom="page">
                    <wp:posOffset>267335</wp:posOffset>
                  </wp:positionV>
                  <wp:extent cx="670560" cy="528955"/>
                  <wp:effectExtent l="0" t="0" r="0" b="4445"/>
                  <wp:wrapTight wrapText="bothSides">
                    <wp:wrapPolygon edited="0">
                      <wp:start x="0" y="0"/>
                      <wp:lineTo x="0" y="21004"/>
                      <wp:lineTo x="20864" y="21004"/>
                      <wp:lineTo x="20864" y="0"/>
                      <wp:lineTo x="0" y="0"/>
                    </wp:wrapPolygon>
                  </wp:wrapTight>
                  <wp:docPr id="6" name="Picture 6" descr="Living Wage Logo (00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iving Wage Logo (00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528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D7B509" w14:textId="162D99AA" w:rsidR="008C324D" w:rsidRPr="008C324D" w:rsidRDefault="00671956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4" behindDoc="0" locked="0" layoutInCell="1" allowOverlap="1" wp14:anchorId="01DF17C7" wp14:editId="31826DAB">
                  <wp:simplePos x="0" y="0"/>
                  <wp:positionH relativeFrom="column">
                    <wp:posOffset>55880</wp:posOffset>
                  </wp:positionH>
                  <wp:positionV relativeFrom="page">
                    <wp:posOffset>273685</wp:posOffset>
                  </wp:positionV>
                  <wp:extent cx="857250" cy="527685"/>
                  <wp:effectExtent l="0" t="0" r="0" b="571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27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48D563" w14:textId="752499C5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5" behindDoc="1" locked="0" layoutInCell="1" allowOverlap="1" wp14:anchorId="182C0EDC" wp14:editId="2B94D272">
                  <wp:simplePos x="0" y="0"/>
                  <wp:positionH relativeFrom="margin">
                    <wp:posOffset>53975</wp:posOffset>
                  </wp:positionH>
                  <wp:positionV relativeFrom="page">
                    <wp:posOffset>172085</wp:posOffset>
                  </wp:positionV>
                  <wp:extent cx="790575" cy="628650"/>
                  <wp:effectExtent l="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C67BF12" w14:textId="77777777" w:rsidR="008C324D" w:rsidRPr="008C324D" w:rsidRDefault="008C324D" w:rsidP="008C324D"/>
    <w:p w14:paraId="4F68B19F" w14:textId="77777777" w:rsidR="008C324D" w:rsidRPr="008C324D" w:rsidRDefault="008C324D" w:rsidP="008C324D"/>
    <w:p w14:paraId="23FD0C1E" w14:textId="77777777" w:rsidR="008C324D" w:rsidRPr="008C324D" w:rsidRDefault="008C324D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8C324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FA65" w14:textId="77777777" w:rsidR="007A74BA" w:rsidRDefault="007A74BA" w:rsidP="00671956">
      <w:pPr>
        <w:spacing w:after="0" w:line="240" w:lineRule="auto"/>
      </w:pPr>
      <w:r>
        <w:separator/>
      </w:r>
    </w:p>
  </w:endnote>
  <w:endnote w:type="continuationSeparator" w:id="0">
    <w:p w14:paraId="5FBD6890" w14:textId="77777777" w:rsidR="007A74BA" w:rsidRDefault="007A74BA" w:rsidP="00671956">
      <w:pPr>
        <w:spacing w:after="0" w:line="240" w:lineRule="auto"/>
      </w:pPr>
      <w:r>
        <w:continuationSeparator/>
      </w:r>
    </w:p>
  </w:endnote>
  <w:endnote w:type="continuationNotice" w:id="1">
    <w:p w14:paraId="0864B439" w14:textId="77777777" w:rsidR="00F31F42" w:rsidRDefault="00F31F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8C458" w14:textId="3BB16653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98740" w14:textId="6836680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4298740" w14:textId="6836680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1DEF" w14:textId="5CC0A512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539C2" w14:textId="41559E0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581539C2" w14:textId="41559E0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E65D" w14:textId="6EE5BB8E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7CEE6" w14:textId="02193CD4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7187CEE6" w14:textId="02193CD4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6F669" w14:textId="77777777" w:rsidR="007A74BA" w:rsidRDefault="007A74BA" w:rsidP="00671956">
      <w:pPr>
        <w:spacing w:after="0" w:line="240" w:lineRule="auto"/>
      </w:pPr>
      <w:r>
        <w:separator/>
      </w:r>
    </w:p>
  </w:footnote>
  <w:footnote w:type="continuationSeparator" w:id="0">
    <w:p w14:paraId="176D46D8" w14:textId="77777777" w:rsidR="007A74BA" w:rsidRDefault="007A74BA" w:rsidP="00671956">
      <w:pPr>
        <w:spacing w:after="0" w:line="240" w:lineRule="auto"/>
      </w:pPr>
      <w:r>
        <w:continuationSeparator/>
      </w:r>
    </w:p>
  </w:footnote>
  <w:footnote w:type="continuationNotice" w:id="1">
    <w:p w14:paraId="1FACD29F" w14:textId="77777777" w:rsidR="00F31F42" w:rsidRDefault="00F31F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3ECE" w14:textId="44243A94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D256A" w14:textId="69613955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E0D256A" w14:textId="69613955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9978" w14:textId="7ABE10FE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E7696" w14:textId="5F9813C2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057E7696" w14:textId="5F9813C2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E15CB" w14:textId="51CFAB0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BFEE3" w14:textId="271E024A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016BFEE3" w14:textId="271E024A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2A01"/>
    <w:rsid w:val="000364F7"/>
    <w:rsid w:val="00081192"/>
    <w:rsid w:val="000C294C"/>
    <w:rsid w:val="001A1DF6"/>
    <w:rsid w:val="001B3740"/>
    <w:rsid w:val="006251BC"/>
    <w:rsid w:val="00671956"/>
    <w:rsid w:val="006F0ED1"/>
    <w:rsid w:val="007228F5"/>
    <w:rsid w:val="00736C56"/>
    <w:rsid w:val="007A74BA"/>
    <w:rsid w:val="007D06D2"/>
    <w:rsid w:val="008C324D"/>
    <w:rsid w:val="00985F2B"/>
    <w:rsid w:val="00990ED7"/>
    <w:rsid w:val="00B137A5"/>
    <w:rsid w:val="00B36467"/>
    <w:rsid w:val="00C66701"/>
    <w:rsid w:val="00C94408"/>
    <w:rsid w:val="00E412EB"/>
    <w:rsid w:val="00F31F42"/>
    <w:rsid w:val="00FE5D13"/>
    <w:rsid w:val="3CD8A60C"/>
    <w:rsid w:val="760C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E4A573A1-93C6-4470-814A-5FF52DB6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  <w:style w:type="character" w:customStyle="1" w:styleId="normaltextrun">
    <w:name w:val="normaltextrun"/>
    <w:basedOn w:val="DefaultParagraphFont"/>
    <w:rsid w:val="001B3740"/>
  </w:style>
  <w:style w:type="character" w:customStyle="1" w:styleId="eop">
    <w:name w:val="eop"/>
    <w:basedOn w:val="DefaultParagraphFont"/>
    <w:rsid w:val="001B3740"/>
  </w:style>
  <w:style w:type="paragraph" w:customStyle="1" w:styleId="paragraph">
    <w:name w:val="paragraph"/>
    <w:basedOn w:val="Normal"/>
    <w:rsid w:val="001B3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onewall.org.uk/diversity-champions-programm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FD05F1" w:rsidP="00FD05F1">
          <w:pPr>
            <w:pStyle w:val="D7DBF82F77A14F568ADE7B75EFC3FB5F2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FD05F1" w:rsidP="00FD05F1">
          <w:pPr>
            <w:pStyle w:val="E515C41DEFF647B2AAFD8077D0F7D7A52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FD05F1" w:rsidP="00FD05F1">
          <w:pPr>
            <w:pStyle w:val="6BD68383861B4409943979C6664714722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FD05F1" w:rsidP="00FD05F1">
          <w:pPr>
            <w:pStyle w:val="86405B21F3194CB9B1A26DC097A6E31B2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FD05F1" w:rsidP="00FD05F1">
          <w:pPr>
            <w:pStyle w:val="17348D3640C54F8680222D7AEE1F90AE2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FD05F1" w:rsidP="00FD05F1">
          <w:pPr>
            <w:pStyle w:val="478E03BB3CEA4B4D9FE74017DD0E536F2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6AA1D5F990742AD898F12E056431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59C3D-DC87-4B49-8060-589C4CA7E41F}"/>
      </w:docPartPr>
      <w:docPartBody>
        <w:p w:rsidR="006349F6" w:rsidRDefault="00FD05F1" w:rsidP="00FD05F1">
          <w:pPr>
            <w:pStyle w:val="F6AA1D5F990742AD898F12E05643176D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75BA32938F1C4FFCB525D067944D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BEC5F-9C5F-4927-A67E-47200263ECEE}"/>
      </w:docPartPr>
      <w:docPartBody>
        <w:p w:rsidR="006349F6" w:rsidRDefault="00FD05F1" w:rsidP="00FD05F1">
          <w:pPr>
            <w:pStyle w:val="75BA32938F1C4FFCB525D067944D2344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5C209FAF75E466C84095DCA30BA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9653-7DCF-40E3-BD2B-C7E34A13BA30}"/>
      </w:docPartPr>
      <w:docPartBody>
        <w:p w:rsidR="006349F6" w:rsidRDefault="00FD05F1" w:rsidP="00FD05F1">
          <w:pPr>
            <w:pStyle w:val="15C209FAF75E466C84095DCA30BABC85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2ED8B3C4508A434FB6F40F4711553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28AC-5136-407E-A35E-B1182AA26A71}"/>
      </w:docPartPr>
      <w:docPartBody>
        <w:p w:rsidR="006349F6" w:rsidRDefault="00FD05F1" w:rsidP="00FD05F1">
          <w:pPr>
            <w:pStyle w:val="2ED8B3C4508A434FB6F40F4711553CD0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32FAE63C5D1D48F4A9841E16D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B041B-7673-4587-94CB-3F540A84104A}"/>
      </w:docPartPr>
      <w:docPartBody>
        <w:p w:rsidR="006349F6" w:rsidRDefault="00FD05F1" w:rsidP="00FD05F1">
          <w:pPr>
            <w:pStyle w:val="32FAE63C5D1D48F4A9841E16DA4698682"/>
          </w:pPr>
          <w:r w:rsidRPr="008C324D">
            <w:rPr>
              <w:rStyle w:val="PlaceholderText"/>
              <w:rFonts w:ascii="Arial" w:hAnsi="Arial" w:cs="Arial"/>
              <w:b/>
              <w:bCs/>
            </w:rPr>
            <w:t>Choose an item.</w:t>
          </w:r>
        </w:p>
      </w:docPartBody>
    </w:docPart>
    <w:docPart>
      <w:docPartPr>
        <w:name w:val="64ABD7CD15414273AAED07ABA02A4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A731-0B76-4919-AEFE-9B6454AD58C5}"/>
      </w:docPartPr>
      <w:docPartBody>
        <w:p w:rsidR="006349F6" w:rsidRDefault="00FD05F1" w:rsidP="00FD05F1">
          <w:pPr>
            <w:pStyle w:val="64ABD7CD15414273AAED07ABA02A4E02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8FC758A270C24A9F8E5771165FEBE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94C6C-295C-4E9F-8F61-AB73F7E34F45}"/>
      </w:docPartPr>
      <w:docPartBody>
        <w:p w:rsidR="006349F6" w:rsidRDefault="00FD05F1" w:rsidP="00FD05F1">
          <w:pPr>
            <w:pStyle w:val="8FC758A270C24A9F8E5771165FEBE2A7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EF764A1EE2AB42FDB5034BA9A5E1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B0656-B198-4B28-8BE5-929649A084F5}"/>
      </w:docPartPr>
      <w:docPartBody>
        <w:p w:rsidR="006349F6" w:rsidRDefault="00FD05F1" w:rsidP="00FD05F1">
          <w:pPr>
            <w:pStyle w:val="EF764A1EE2AB42FDB5034BA9A5E14E71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CE0618C88BEB4C1382A6CB094F8D1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C37C2-5D1E-4914-B300-840321D5A8A8}"/>
      </w:docPartPr>
      <w:docPartBody>
        <w:p w:rsidR="006349F6" w:rsidRDefault="00FD05F1" w:rsidP="00FD05F1">
          <w:pPr>
            <w:pStyle w:val="CE0618C88BEB4C1382A6CB094F8D19992"/>
          </w:pPr>
          <w:r w:rsidRPr="00DA0E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6349F6"/>
    <w:rsid w:val="006F0ED1"/>
    <w:rsid w:val="00815B7A"/>
    <w:rsid w:val="00FD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05F1"/>
    <w:rPr>
      <w:color w:val="808080"/>
    </w:rPr>
  </w:style>
  <w:style w:type="paragraph" w:customStyle="1" w:styleId="D7DBF82F77A14F568ADE7B75EFC3FB5F2">
    <w:name w:val="D7DBF82F77A14F568ADE7B75EFC3FB5F2"/>
    <w:rsid w:val="00FD05F1"/>
    <w:rPr>
      <w:rFonts w:eastAsiaTheme="minorHAnsi"/>
      <w:lang w:eastAsia="en-US"/>
    </w:rPr>
  </w:style>
  <w:style w:type="paragraph" w:customStyle="1" w:styleId="E515C41DEFF647B2AAFD8077D0F7D7A52">
    <w:name w:val="E515C41DEFF647B2AAFD8077D0F7D7A52"/>
    <w:rsid w:val="00FD05F1"/>
    <w:rPr>
      <w:rFonts w:eastAsiaTheme="minorHAnsi"/>
      <w:lang w:eastAsia="en-US"/>
    </w:rPr>
  </w:style>
  <w:style w:type="paragraph" w:customStyle="1" w:styleId="6BD68383861B4409943979C6664714722">
    <w:name w:val="6BD68383861B4409943979C6664714722"/>
    <w:rsid w:val="00FD05F1"/>
    <w:rPr>
      <w:rFonts w:eastAsiaTheme="minorHAnsi"/>
      <w:lang w:eastAsia="en-US"/>
    </w:rPr>
  </w:style>
  <w:style w:type="paragraph" w:customStyle="1" w:styleId="86405B21F3194CB9B1A26DC097A6E31B2">
    <w:name w:val="86405B21F3194CB9B1A26DC097A6E31B2"/>
    <w:rsid w:val="00FD05F1"/>
    <w:rPr>
      <w:rFonts w:eastAsiaTheme="minorHAnsi"/>
      <w:lang w:eastAsia="en-US"/>
    </w:rPr>
  </w:style>
  <w:style w:type="paragraph" w:customStyle="1" w:styleId="17348D3640C54F8680222D7AEE1F90AE2">
    <w:name w:val="17348D3640C54F8680222D7AEE1F90AE2"/>
    <w:rsid w:val="00FD05F1"/>
    <w:rPr>
      <w:rFonts w:eastAsiaTheme="minorHAnsi"/>
      <w:lang w:eastAsia="en-US"/>
    </w:rPr>
  </w:style>
  <w:style w:type="paragraph" w:customStyle="1" w:styleId="478E03BB3CEA4B4D9FE74017DD0E536F2">
    <w:name w:val="478E03BB3CEA4B4D9FE74017DD0E536F2"/>
    <w:rsid w:val="00FD05F1"/>
    <w:rPr>
      <w:rFonts w:eastAsiaTheme="minorHAnsi"/>
      <w:lang w:eastAsia="en-US"/>
    </w:rPr>
  </w:style>
  <w:style w:type="paragraph" w:customStyle="1" w:styleId="F6AA1D5F990742AD898F12E05643176D2">
    <w:name w:val="F6AA1D5F990742AD898F12E05643176D2"/>
    <w:rsid w:val="00FD05F1"/>
    <w:rPr>
      <w:rFonts w:eastAsiaTheme="minorHAnsi"/>
      <w:lang w:eastAsia="en-US"/>
    </w:rPr>
  </w:style>
  <w:style w:type="paragraph" w:customStyle="1" w:styleId="B118420BEE8740018A4D2F943BE49D9E2">
    <w:name w:val="B118420BEE8740018A4D2F943BE49D9E2"/>
    <w:rsid w:val="00FD05F1"/>
    <w:rPr>
      <w:rFonts w:eastAsiaTheme="minorHAnsi"/>
      <w:lang w:eastAsia="en-US"/>
    </w:rPr>
  </w:style>
  <w:style w:type="paragraph" w:customStyle="1" w:styleId="75BA32938F1C4FFCB525D067944D23442">
    <w:name w:val="75BA32938F1C4FFCB525D067944D23442"/>
    <w:rsid w:val="00FD05F1"/>
    <w:rPr>
      <w:rFonts w:eastAsiaTheme="minorHAnsi"/>
      <w:lang w:eastAsia="en-US"/>
    </w:rPr>
  </w:style>
  <w:style w:type="paragraph" w:customStyle="1" w:styleId="15C209FAF75E466C84095DCA30BABC852">
    <w:name w:val="15C209FAF75E466C84095DCA30BABC852"/>
    <w:rsid w:val="00FD05F1"/>
    <w:rPr>
      <w:rFonts w:eastAsiaTheme="minorHAnsi"/>
      <w:lang w:eastAsia="en-US"/>
    </w:rPr>
  </w:style>
  <w:style w:type="paragraph" w:customStyle="1" w:styleId="2ED8B3C4508A434FB6F40F4711553CD02">
    <w:name w:val="2ED8B3C4508A434FB6F40F4711553CD02"/>
    <w:rsid w:val="00FD05F1"/>
    <w:rPr>
      <w:rFonts w:eastAsiaTheme="minorHAnsi"/>
      <w:lang w:eastAsia="en-US"/>
    </w:rPr>
  </w:style>
  <w:style w:type="paragraph" w:customStyle="1" w:styleId="52C321FBF08E4B58987C78C7A2545E012">
    <w:name w:val="52C321FBF08E4B58987C78C7A2545E012"/>
    <w:rsid w:val="00FD05F1"/>
    <w:rPr>
      <w:rFonts w:eastAsiaTheme="minorHAnsi"/>
      <w:lang w:eastAsia="en-US"/>
    </w:rPr>
  </w:style>
  <w:style w:type="paragraph" w:customStyle="1" w:styleId="32FAE63C5D1D48F4A9841E16DA4698682">
    <w:name w:val="32FAE63C5D1D48F4A9841E16DA4698682"/>
    <w:rsid w:val="00FD05F1"/>
    <w:rPr>
      <w:rFonts w:eastAsiaTheme="minorHAnsi"/>
      <w:lang w:eastAsia="en-US"/>
    </w:rPr>
  </w:style>
  <w:style w:type="paragraph" w:customStyle="1" w:styleId="64ABD7CD15414273AAED07ABA02A4E022">
    <w:name w:val="64ABD7CD15414273AAED07ABA02A4E022"/>
    <w:rsid w:val="00FD05F1"/>
    <w:rPr>
      <w:rFonts w:eastAsiaTheme="minorHAnsi"/>
      <w:lang w:eastAsia="en-US"/>
    </w:rPr>
  </w:style>
  <w:style w:type="paragraph" w:customStyle="1" w:styleId="8FC758A270C24A9F8E5771165FEBE2A72">
    <w:name w:val="8FC758A270C24A9F8E5771165FEBE2A72"/>
    <w:rsid w:val="00FD05F1"/>
    <w:rPr>
      <w:rFonts w:eastAsiaTheme="minorHAnsi"/>
      <w:lang w:eastAsia="en-US"/>
    </w:rPr>
  </w:style>
  <w:style w:type="paragraph" w:customStyle="1" w:styleId="EF764A1EE2AB42FDB5034BA9A5E14E712">
    <w:name w:val="EF764A1EE2AB42FDB5034BA9A5E14E712"/>
    <w:rsid w:val="00FD05F1"/>
    <w:rPr>
      <w:rFonts w:eastAsiaTheme="minorHAnsi"/>
      <w:lang w:eastAsia="en-US"/>
    </w:rPr>
  </w:style>
  <w:style w:type="paragraph" w:customStyle="1" w:styleId="CE0618C88BEB4C1382A6CB094F8D19992">
    <w:name w:val="CE0618C88BEB4C1382A6CB094F8D19992"/>
    <w:rsid w:val="00FD05F1"/>
    <w:rPr>
      <w:rFonts w:eastAsiaTheme="minorHAnsi"/>
      <w:lang w:eastAsia="en-US"/>
    </w:rPr>
  </w:style>
  <w:style w:type="paragraph" w:customStyle="1" w:styleId="A516745BD7A341658FDD1241AE135E9B2">
    <w:name w:val="A516745BD7A341658FDD1241AE135E9B2"/>
    <w:rsid w:val="00FD05F1"/>
    <w:rPr>
      <w:rFonts w:eastAsiaTheme="minorHAnsi"/>
      <w:lang w:eastAsia="en-US"/>
    </w:rPr>
  </w:style>
  <w:style w:type="paragraph" w:customStyle="1" w:styleId="8EE36CBD4CAF4F79A8368E67EE364C6A2">
    <w:name w:val="8EE36CBD4CAF4F79A8368E67EE364C6A2"/>
    <w:rsid w:val="00FD05F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ge xmlns="1796434b-c99d-476a-b468-a692e47e98df" xsi:nil="true"/>
    <Location xmlns="1796434b-c99d-476a-b468-a692e47e98df"/>
    <TaxCatchAll xmlns="1f65bb7d-b889-4ac1-b549-3801649b4d4a" xsi:nil="true"/>
    <VacancyNumber xmlns="1796434b-c99d-476a-b468-a692e47e98df"/>
    <lcf76f155ced4ddcb4097134ff3c332f xmlns="1796434b-c99d-476a-b468-a692e47e98df">
      <Terms xmlns="http://schemas.microsoft.com/office/infopath/2007/PartnerControls"/>
    </lcf76f155ced4ddcb4097134ff3c332f>
    <PayBand xmlns="1796434b-c99d-476a-b468-a692e47e98df"/>
    <InterviewSlot xmlns="1796434b-c99d-476a-b468-a692e47e98df" xsi:nil="true"/>
    <Candidate xmlns="1796434b-c99d-476a-b468-a692e47e98df" xsi:nil="true"/>
    <Candidate0 xmlns="1796434b-c99d-476a-b468-a692e47e98df">
      <UserInfo>
        <DisplayName/>
        <AccountId xsi:nil="true"/>
        <AccountType/>
      </UserInfo>
    </Candidate0>
    <Candidate1 xmlns="1796434b-c99d-476a-b468-a692e47e98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A0E3DABB6AC4A8E6AFC104F7EAA2D" ma:contentTypeVersion="23" ma:contentTypeDescription="Create a new document." ma:contentTypeScope="" ma:versionID="46627cd4caf2b857aa5cb7d1ad5ff9e5">
  <xsd:schema xmlns:xsd="http://www.w3.org/2001/XMLSchema" xmlns:xs="http://www.w3.org/2001/XMLSchema" xmlns:p="http://schemas.microsoft.com/office/2006/metadata/properties" xmlns:ns2="1796434b-c99d-476a-b468-a692e47e98df" xmlns:ns3="1f65bb7d-b889-4ac1-b549-3801649b4d4a" targetNamespace="http://schemas.microsoft.com/office/2006/metadata/properties" ma:root="true" ma:fieldsID="a92a51c99cdce783ec925e835f8c5a85" ns2:_="" ns3:_="">
    <xsd:import namespace="1796434b-c99d-476a-b468-a692e47e98df"/>
    <xsd:import namespace="1f65bb7d-b889-4ac1-b549-3801649b4d4a"/>
    <xsd:element name="properties">
      <xsd:complexType>
        <xsd:sequence>
          <xsd:element name="documentManagement">
            <xsd:complexType>
              <xsd:all>
                <xsd:element ref="ns2:VacancyNumber"/>
                <xsd:element ref="ns2:Location" minOccurs="0"/>
                <xsd:element ref="ns2:PayBand"/>
                <xsd:element ref="ns2:Stag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Candidate" minOccurs="0"/>
                <xsd:element ref="ns2:Candidate0" minOccurs="0"/>
                <xsd:element ref="ns2:Candidate1" minOccurs="0"/>
                <xsd:element ref="ns2:InterviewSlot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6434b-c99d-476a-b468-a692e47e98df" elementFormDefault="qualified">
    <xsd:import namespace="http://schemas.microsoft.com/office/2006/documentManagement/types"/>
    <xsd:import namespace="http://schemas.microsoft.com/office/infopath/2007/PartnerControls"/>
    <xsd:element name="VacancyNumber" ma:index="8" ma:displayName="Vacancy Number" ma:decimals="0" ma:format="Dropdown" ma:indexed="true" ma:internalName="VacancyNumber" ma:percentage="FALSE">
      <xsd:simpleType>
        <xsd:restriction base="dms:Number"/>
      </xsd:simpleType>
    </xsd:element>
    <xsd:element name="Location" ma:index="9" nillable="true" ma:displayName="Location" ma:format="Dropdown" ma:list="6627fbb5-1d58-4e63-8a94-381a5e421372" ma:internalName="Location" ma:showField="field_1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yBand" ma:index="10" ma:displayName="Pay Band" ma:format="Dropdown" ma:list="6627fbb5-1d58-4e63-8a94-381a5e421372" ma:internalName="PayBand" ma:showField="Title">
      <xsd:simpleType>
        <xsd:restriction base="dms:Lookup"/>
      </xsd:simpleType>
    </xsd:element>
    <xsd:element name="Stage" ma:index="11" nillable="true" ma:displayName="Stage" ma:format="Dropdown" ma:list="6627fbb5-1d58-4e63-8a94-381a5e421372" ma:internalName="Stage" ma:showField="field_2">
      <xsd:simpleType>
        <xsd:restriction base="dms:Lookup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ndidate" ma:index="26" nillable="true" ma:displayName="Candidate " ma:format="Dropdown" ma:internalName="Candidate">
      <xsd:simpleType>
        <xsd:restriction base="dms:Text">
          <xsd:maxLength value="255"/>
        </xsd:restriction>
      </xsd:simpleType>
    </xsd:element>
    <xsd:element name="Candidate0" ma:index="27" nillable="true" ma:displayName="Candidate" ma:format="Dropdown" ma:list="UserInfo" ma:SharePointGroup="0" ma:internalName="Candidate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ndidate1" ma:index="28" nillable="true" ma:displayName="Candidate 1" ma:format="Dropdown" ma:internalName="Candidate1">
      <xsd:simpleType>
        <xsd:restriction base="dms:Text">
          <xsd:maxLength value="255"/>
        </xsd:restriction>
      </xsd:simpleType>
    </xsd:element>
    <xsd:element name="InterviewSlot" ma:index="29" nillable="true" ma:displayName="Interview Slot" ma:format="Dropdown" ma:internalName="InterviewSlot">
      <xsd:simpleType>
        <xsd:restriction base="dms:Text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5bb7d-b889-4ac1-b549-3801649b4d4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b5d661b-3a34-4226-b198-d39091416fa5}" ma:internalName="TaxCatchAll" ma:showField="CatchAllData" ma:web="1f65bb7d-b889-4ac1-b549-3801649b4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F90E5F-B2FB-4088-B0C2-88A3CB97E91F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785b3f7e-9e9c-4925-bd72-c89dbab68df3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7E5BD-AD18-4E50-93E2-A6A6269ECD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Prison Service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Evans</dc:creator>
  <cp:keywords/>
  <dc:description/>
  <cp:lastModifiedBy>Kelly Neill</cp:lastModifiedBy>
  <cp:revision>3</cp:revision>
  <dcterms:created xsi:type="dcterms:W3CDTF">2024-01-11T11:22:00Z</dcterms:created>
  <dcterms:modified xsi:type="dcterms:W3CDTF">2024-01-11T11:30:00Z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0x010100049A0E3DABB6AC4A8E6AFC104F7EAA2D</vt:lpwstr>
  </property>
  <property fmtid="{D5CDD505-2E9C-101B-9397-08002B2CF9AE}" pid="17" name="Priority">
    <vt:lpwstr>Short (0-6 mths)</vt:lpwstr>
  </property>
</Properties>
</file>