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47E5"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pict w14:anchorId="34164533">
          <v:shapetype id="_x0000_t202" coordsize="21600,21600" o:spt="202" path="m,l,21600r21600,l21600,xe">
            <v:stroke joinstyle="miter"/>
            <v:path gradientshapeok="t" o:connecttype="rect"/>
          </v:shapetype>
          <v:shape id="Text Box 3" o:spid="_x0000_s2050" type="#_x0000_t202" style="position:absolute;margin-left:.3pt;margin-top:9.55pt;width:277.5pt;height:63.75pt;z-index:251660287;mso-wrap-distance-left:9pt;mso-wrap-distance-top:3.6pt;mso-wrap-distance-right:9pt;mso-wrap-distance-bottom:3.6pt" stroked="f" strokeweight="0">
            <v:textbox>
              <w:txbxContent>
                <w:p w14:paraId="5CF274F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UNLOCKING POTENTIAL</w:t>
                  </w:r>
                </w:p>
                <w:p w14:paraId="5C7D0D3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TRANSFORMING LIVES</w:t>
                  </w:r>
                </w:p>
              </w:txbxContent>
            </v:textbox>
            <w10:wrap type="square"/>
          </v:shape>
        </w:pict>
      </w:r>
    </w:p>
    <w:p w14:paraId="7A9B046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rPr>
      </w:pPr>
      <w:r>
        <w:rPr>
          <w:noProof/>
        </w:rPr>
        <w:drawing>
          <wp:inline distT="0" distB="0" distL="0" distR="0" wp14:anchorId="55698733" wp14:editId="4C7488EB">
            <wp:extent cx="1409700" cy="122237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a:stretch>
                      <a:fillRect/>
                    </a:stretch>
                  </pic:blipFill>
                  <pic:spPr>
                    <a:xfrm>
                      <a:off x="0" y="0"/>
                      <a:ext cx="1409700" cy="1222375"/>
                    </a:xfrm>
                    <a:prstGeom prst="rect">
                      <a:avLst/>
                    </a:prstGeom>
                  </pic:spPr>
                </pic:pic>
              </a:graphicData>
            </a:graphic>
          </wp:inline>
        </w:drawing>
      </w:r>
    </w:p>
    <w:p w14:paraId="280549C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color w:val="333399"/>
          <w:sz w:val="32"/>
          <w:szCs w:val="32"/>
        </w:rPr>
      </w:pPr>
      <w:r>
        <w:rPr>
          <w:noProof/>
        </w:rPr>
        <mc:AlternateContent>
          <mc:Choice Requires="wps">
            <w:drawing>
              <wp:anchor distT="0" distB="0" distL="114300" distR="114300" simplePos="0" relativeHeight="251661311" behindDoc="0" locked="0" layoutInCell="1" hidden="0" allowOverlap="1" wp14:anchorId="2DB56D99" wp14:editId="243A5256">
                <wp:simplePos x="0" y="0"/>
                <wp:positionH relativeFrom="column">
                  <wp:posOffset>-6428</wp:posOffset>
                </wp:positionH>
                <wp:positionV relativeFrom="paragraph">
                  <wp:posOffset>189185</wp:posOffset>
                </wp:positionV>
                <wp:extent cx="2438254" cy="47316"/>
                <wp:effectExtent l="0" t="0" r="0" b="0"/>
                <wp:wrapNone/>
                <wp:docPr id="4" name="Rectangle 2"/>
                <wp:cNvGraphicFramePr/>
                <a:graphic xmlns:a="http://schemas.openxmlformats.org/drawingml/2006/main">
                  <a:graphicData uri="http://schemas.microsoft.com/office/word/2010/wordprocessingShape">
                    <wps:wsp>
                      <wps:cNvSpPr/>
                      <wps:spPr>
                        <a:xfrm>
                          <a:off x="0" y="0"/>
                          <a:ext cx="2438254" cy="47316"/>
                        </a:xfrm>
                        <a:prstGeom prst="rect">
                          <a:avLst/>
                        </a:prstGeom>
                        <a:solidFill>
                          <a:srgbClr val="17AFBE"/>
                        </a:solidFill>
                        <a:ln w="9525">
                          <a:solidFill>
                            <a:srgbClr val="17AFBE"/>
                          </a:solidFill>
                        </a:ln>
                      </wps:spPr>
                      <wps:bodyPr/>
                    </wps:wsp>
                  </a:graphicData>
                </a:graphic>
              </wp:anchor>
            </w:drawing>
          </mc:Choice>
          <mc:Fallback>
            <w:pict>
              <v:rect w14:anchorId="2A63E1E2" id="Rectangle 2" o:spid="_x0000_s1026" style="position:absolute;margin-left:-.5pt;margin-top:14.9pt;width:192pt;height:3.75pt;z-index:251661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" fillcolor="#17afbe" strokecolor="#17afbe"/>
            </w:pict>
          </mc:Fallback>
        </mc:AlternateContent>
      </w:r>
    </w:p>
    <w:p w14:paraId="6DEB0C4F"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r w:rsidRPr="00E64998">
        <w:rPr>
          <w:rFonts w:ascii="Arial" w:eastAsia="Arial" w:hAnsi="Arial" w:cs="Arial"/>
          <w:b/>
          <w:bCs/>
          <w:color w:val="004295"/>
          <w:sz w:val="36"/>
          <w:szCs w:val="36"/>
        </w:rPr>
        <w:t>SELECTION INFORMATION &amp; CAMPAIGN TIMELINE</w:t>
      </w:r>
    </w:p>
    <w:p w14:paraId="3B9FDCCA" w14:textId="77777777" w:rsidR="0074296A" w:rsidRPr="00E64998" w:rsidRDefault="0074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p>
    <w:p w14:paraId="6C02BE01" w14:textId="3822DF38" w:rsidR="00551615" w:rsidRDefault="0074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cs="Arial"/>
          <w:bCs/>
          <w:color w:val="004295"/>
          <w:sz w:val="32"/>
          <w:szCs w:val="32"/>
        </w:rPr>
      </w:pPr>
      <w:r w:rsidRPr="0074296A">
        <w:rPr>
          <w:rFonts w:ascii="Arial" w:hAnsi="Arial" w:cs="Arial"/>
          <w:bCs/>
          <w:color w:val="004295"/>
          <w:sz w:val="32"/>
          <w:szCs w:val="32"/>
        </w:rPr>
        <w:t>Health &amp; Safety &amp; Fire Safety Co-ordinator</w:t>
      </w:r>
    </w:p>
    <w:p w14:paraId="084FA637" w14:textId="77777777" w:rsidR="0074296A" w:rsidRPr="0074296A" w:rsidRDefault="0074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Cs/>
          <w:color w:val="004295"/>
          <w:sz w:val="22"/>
          <w:szCs w:val="22"/>
        </w:rPr>
      </w:pPr>
    </w:p>
    <w:p w14:paraId="404028AB"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We want to ensure you have access to all the information you need to feel prepared, confident and able to show us your best. </w:t>
      </w:r>
    </w:p>
    <w:p w14:paraId="78650F2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rPr>
        <w:br/>
      </w:r>
      <w:r w:rsidRPr="00E64998">
        <w:rPr>
          <w:rFonts w:ascii="Arial" w:eastAsia="Arial" w:hAnsi="Arial" w:cs="Arial"/>
          <w:sz w:val="22"/>
          <w:szCs w:val="22"/>
        </w:rPr>
        <w:t xml:space="preserve">We’ve included details of the selection </w:t>
      </w:r>
      <w:proofErr w:type="gramStart"/>
      <w:r w:rsidRPr="00E64998">
        <w:rPr>
          <w:rFonts w:ascii="Arial" w:eastAsia="Arial" w:hAnsi="Arial" w:cs="Arial"/>
          <w:sz w:val="22"/>
          <w:szCs w:val="22"/>
        </w:rPr>
        <w:t>process</w:t>
      </w:r>
      <w:proofErr w:type="gramEnd"/>
      <w:r w:rsidRPr="00E64998">
        <w:rPr>
          <w:rFonts w:ascii="Arial" w:eastAsia="Arial" w:hAnsi="Arial" w:cs="Arial"/>
          <w:sz w:val="22"/>
          <w:szCs w:val="22"/>
        </w:rPr>
        <w:t xml:space="preserve"> and at which stage each </w:t>
      </w:r>
      <w:proofErr w:type="gramStart"/>
      <w:r w:rsidRPr="00E64998">
        <w:rPr>
          <w:rFonts w:ascii="Arial" w:eastAsia="Arial" w:hAnsi="Arial" w:cs="Arial"/>
          <w:sz w:val="22"/>
          <w:szCs w:val="22"/>
        </w:rPr>
        <w:t>criteria</w:t>
      </w:r>
      <w:proofErr w:type="gramEnd"/>
      <w:r w:rsidRPr="00E64998">
        <w:rPr>
          <w:rFonts w:ascii="Arial" w:eastAsia="Arial" w:hAnsi="Arial" w:cs="Arial"/>
          <w:sz w:val="22"/>
          <w:szCs w:val="22"/>
        </w:rPr>
        <w:t xml:space="preserve"> from the Person Specification will be assessed. We’ve also included key dates you’ll want to keep in mind. </w:t>
      </w:r>
    </w:p>
    <w:p w14:paraId="5802F547"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8"/>
          <w:szCs w:val="28"/>
        </w:rPr>
      </w:pPr>
    </w:p>
    <w:p w14:paraId="048881E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t>Selection Process</w:t>
      </w:r>
    </w:p>
    <w:p w14:paraId="03ED58D6"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375C74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186A0DB0"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9BE3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7267A8DD"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0DC60CD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The selection process for this role will consist of the following stages:</w:t>
      </w:r>
    </w:p>
    <w:p w14:paraId="01E847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6"/>
      </w:tblGrid>
      <w:tr w:rsidR="00551615" w:rsidRPr="00E64998" w14:paraId="0722B4C3" w14:textId="77777777">
        <w:tc>
          <w:tcPr>
            <w:tcW w:w="9016" w:type="dxa"/>
          </w:tcPr>
          <w:p w14:paraId="4707774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Competency Sift</w:t>
            </w:r>
          </w:p>
          <w:p w14:paraId="0477E89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Interview</w:t>
            </w:r>
          </w:p>
        </w:tc>
      </w:tr>
    </w:tbl>
    <w:p w14:paraId="597D50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81E4F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t>Competencies for Success</w:t>
      </w:r>
    </w:p>
    <w:p w14:paraId="0D39D35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Please view our </w:t>
      </w:r>
      <w:hyperlink r:id="rId8" w:history="1">
        <w:r w:rsidR="00551615" w:rsidRPr="00E64998">
          <w:rPr>
            <w:rStyle w:val="Hyperlink"/>
            <w:rFonts w:ascii="Arial" w:eastAsia="Arial" w:hAnsi="Arial" w:cs="Arial"/>
            <w:b/>
            <w:bCs/>
            <w:sz w:val="22"/>
            <w:szCs w:val="22"/>
          </w:rPr>
          <w:t>Competencies for Success Framework</w:t>
        </w:r>
      </w:hyperlink>
      <w:r w:rsidRPr="00E64998">
        <w:rPr>
          <w:rFonts w:ascii="Arial" w:eastAsia="Arial" w:hAnsi="Arial" w:cs="Arial"/>
          <w:sz w:val="22"/>
          <w:szCs w:val="22"/>
        </w:rPr>
        <w:t xml:space="preserve"> for information on the core behavioural competencies which apply to all our roles. During recruitment, you’ll be assessed on up to four Competencies for Success, as outlined in the below Selection Information. </w:t>
      </w:r>
    </w:p>
    <w:p w14:paraId="7E6E65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lang w:val="en-US" w:eastAsia="en-US" w:bidi="en-US"/>
        </w:rPr>
      </w:pPr>
    </w:p>
    <w:p w14:paraId="6C344F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DCF0EE7"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lastRenderedPageBreak/>
        <w:t>Selection Information</w:t>
      </w:r>
    </w:p>
    <w:p w14:paraId="7B7B70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5240"/>
        <w:gridCol w:w="1531"/>
        <w:gridCol w:w="2268"/>
      </w:tblGrid>
      <w:tr w:rsidR="00551615" w:rsidRPr="00E64998" w14:paraId="25BF2338" w14:textId="77777777" w:rsidTr="00EA6525">
        <w:trPr>
          <w:trHeight w:val="632"/>
        </w:trPr>
        <w:tc>
          <w:tcPr>
            <w:tcW w:w="5240" w:type="dxa"/>
            <w:tcBorders>
              <w:bottom w:val="single" w:sz="4" w:space="0" w:color="92CDDC"/>
            </w:tcBorders>
            <w:shd w:val="clear" w:color="auto" w:fill="DAEEF3"/>
          </w:tcPr>
          <w:p w14:paraId="49934FD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Criteria</w:t>
            </w:r>
          </w:p>
        </w:tc>
        <w:tc>
          <w:tcPr>
            <w:tcW w:w="1531" w:type="dxa"/>
            <w:tcBorders>
              <w:bottom w:val="single" w:sz="4" w:space="0" w:color="92CDDC"/>
            </w:tcBorders>
            <w:shd w:val="clear" w:color="auto" w:fill="DAEEF3"/>
          </w:tcPr>
          <w:p w14:paraId="336AEF3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Essential or Desirable</w:t>
            </w:r>
          </w:p>
        </w:tc>
        <w:tc>
          <w:tcPr>
            <w:tcW w:w="2268" w:type="dxa"/>
            <w:tcBorders>
              <w:bottom w:val="single" w:sz="4" w:space="0" w:color="92CDDC"/>
            </w:tcBorders>
            <w:shd w:val="clear" w:color="auto" w:fill="DAEEF3"/>
          </w:tcPr>
          <w:p w14:paraId="286780A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Stage of Selection Process Assessed</w:t>
            </w:r>
          </w:p>
        </w:tc>
      </w:tr>
      <w:tr w:rsidR="00551615" w:rsidRPr="00E64998" w14:paraId="7156F261" w14:textId="77777777" w:rsidTr="00EA6525">
        <w:tblPrEx>
          <w:tblBorders>
            <w:insideV w:val="none" w:sz="0" w:space="0" w:color="auto"/>
          </w:tblBorders>
        </w:tblPrEx>
        <w:trPr>
          <w:trHeight w:val="339"/>
        </w:trPr>
        <w:tc>
          <w:tcPr>
            <w:tcW w:w="9039" w:type="dxa"/>
            <w:gridSpan w:val="3"/>
            <w:tcBorders>
              <w:top w:val="single" w:sz="4" w:space="0" w:color="92CDDC"/>
              <w:bottom w:val="single" w:sz="4" w:space="0" w:color="92CDDC"/>
            </w:tcBorders>
            <w:shd w:val="clear" w:color="auto" w:fill="F2F2F2"/>
          </w:tcPr>
          <w:p w14:paraId="30B6D6B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Qualifications</w:t>
            </w:r>
          </w:p>
        </w:tc>
      </w:tr>
      <w:tr w:rsidR="00551615" w:rsidRPr="00E64998" w14:paraId="29B5EA61" w14:textId="77777777" w:rsidTr="00EA6525">
        <w:trPr>
          <w:trHeight w:val="836"/>
        </w:trPr>
        <w:tc>
          <w:tcPr>
            <w:tcW w:w="5240" w:type="dxa"/>
            <w:tcBorders>
              <w:top w:val="single" w:sz="4" w:space="0" w:color="92CDDC"/>
              <w:bottom w:val="single" w:sz="4" w:space="0" w:color="92CDDC"/>
            </w:tcBorders>
            <w:shd w:val="clear" w:color="auto" w:fill="DAEEF3"/>
          </w:tcPr>
          <w:p w14:paraId="13983A77" w14:textId="77777777" w:rsidR="00EA6525" w:rsidRDefault="00EA6525" w:rsidP="00EA6525">
            <w:pPr>
              <w:rPr>
                <w:rFonts w:ascii="Arial" w:hAnsi="Arial" w:cs="Arial"/>
                <w:sz w:val="24"/>
                <w:szCs w:val="24"/>
              </w:rPr>
            </w:pPr>
            <w:r w:rsidRPr="00C67146">
              <w:rPr>
                <w:rFonts w:ascii="Arial" w:hAnsi="Arial" w:cs="Arial"/>
                <w:sz w:val="24"/>
                <w:szCs w:val="24"/>
              </w:rPr>
              <w:t>Must hold NEBOSH General Certificate and be willing to work towards the NVQ level 5/6 qualification or equivalent NEBOSH National Diploma with a view to completing the qualification within 18 - 24 months.</w:t>
            </w:r>
          </w:p>
          <w:p w14:paraId="5207B049" w14:textId="77777777" w:rsidR="00EA6525" w:rsidRDefault="00EA6525" w:rsidP="00EA6525">
            <w:pPr>
              <w:rPr>
                <w:rFonts w:ascii="Arial" w:hAnsi="Arial" w:cs="Arial"/>
                <w:sz w:val="24"/>
                <w:szCs w:val="24"/>
              </w:rPr>
            </w:pPr>
          </w:p>
          <w:p w14:paraId="0C02BE2F" w14:textId="77777777" w:rsidR="00EA6525" w:rsidRPr="00FF35AB" w:rsidRDefault="00EA6525" w:rsidP="00EA6525">
            <w:pPr>
              <w:rPr>
                <w:rFonts w:ascii="Arial" w:hAnsi="Arial" w:cs="Arial"/>
                <w:b/>
                <w:bCs/>
                <w:sz w:val="24"/>
                <w:szCs w:val="24"/>
              </w:rPr>
            </w:pPr>
            <w:r w:rsidRPr="00FF35AB">
              <w:rPr>
                <w:rFonts w:ascii="Arial" w:hAnsi="Arial" w:cs="Arial"/>
                <w:b/>
                <w:bCs/>
                <w:sz w:val="24"/>
                <w:szCs w:val="24"/>
              </w:rPr>
              <w:t>AND</w:t>
            </w:r>
          </w:p>
          <w:p w14:paraId="6046C67F" w14:textId="77777777" w:rsidR="00EA6525" w:rsidRDefault="00EA6525" w:rsidP="00EA6525">
            <w:pPr>
              <w:rPr>
                <w:rFonts w:ascii="Arial" w:hAnsi="Arial" w:cs="Arial"/>
                <w:sz w:val="24"/>
                <w:szCs w:val="24"/>
              </w:rPr>
            </w:pPr>
          </w:p>
          <w:p w14:paraId="2F9D6847" w14:textId="1639E389" w:rsidR="00551615" w:rsidRPr="00E64998" w:rsidRDefault="00EA6525" w:rsidP="00EA6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C67146">
              <w:rPr>
                <w:rFonts w:ascii="Arial" w:hAnsi="Arial" w:cs="Arial"/>
                <w:sz w:val="24"/>
                <w:szCs w:val="24"/>
              </w:rPr>
              <w:t>Attained NEBOSH Fire Safety Certificate or SPS Fire Safety Officer Accreditation.</w:t>
            </w:r>
          </w:p>
        </w:tc>
        <w:tc>
          <w:tcPr>
            <w:tcW w:w="1531" w:type="dxa"/>
            <w:tcBorders>
              <w:top w:val="single" w:sz="4" w:space="0" w:color="92CDDC"/>
              <w:bottom w:val="single" w:sz="4" w:space="0" w:color="92CDDC"/>
            </w:tcBorders>
          </w:tcPr>
          <w:p w14:paraId="44B63B2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rFonts w:ascii="Arial" w:hAnsi="Arial" w:cs="Arial"/>
                  <w:color w:val="808080"/>
                </w:rPr>
                <w:id w:val="1"/>
                <w:dropDownList>
                  <w:listItem w:displayText="Essential" w:value="Essential"/>
                  <w:listItem w:displayText="Desirable" w:value="Desirable"/>
                </w:dropDownList>
              </w:sdtPr>
              <w:sdtEndPr>
                <w:rPr>
                  <w:color w:val="auto"/>
                </w:rPr>
              </w:sdtEndPr>
              <w:sdtContent>
                <w:r w:rsidRPr="00E64998">
                  <w:rPr>
                    <w:rFonts w:ascii="Arial" w:eastAsia="Arial" w:hAnsi="Arial" w:cs="Arial"/>
                    <w:sz w:val="22"/>
                    <w:szCs w:val="22"/>
                  </w:rPr>
                  <w:t>Essential</w:t>
                </w:r>
              </w:sdtContent>
            </w:sdt>
          </w:p>
        </w:tc>
        <w:tc>
          <w:tcPr>
            <w:tcW w:w="2268" w:type="dxa"/>
            <w:tcBorders>
              <w:top w:val="single" w:sz="4" w:space="0" w:color="92CDDC"/>
              <w:bottom w:val="single" w:sz="4" w:space="0" w:color="92CDDC"/>
            </w:tcBorders>
          </w:tcPr>
          <w:p w14:paraId="1E07BBA2" w14:textId="43DA0401" w:rsidR="00551615" w:rsidRPr="00E64998" w:rsidRDefault="00F1763B"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tc>
      </w:tr>
      <w:tr w:rsidR="00EA6525" w:rsidRPr="00E64998" w14:paraId="22389BB2" w14:textId="77777777" w:rsidTr="00EA6525">
        <w:trPr>
          <w:trHeight w:val="836"/>
        </w:trPr>
        <w:tc>
          <w:tcPr>
            <w:tcW w:w="5240" w:type="dxa"/>
            <w:tcBorders>
              <w:top w:val="single" w:sz="4" w:space="0" w:color="92CDDC"/>
              <w:bottom w:val="single" w:sz="4" w:space="0" w:color="92CDDC"/>
            </w:tcBorders>
            <w:shd w:val="clear" w:color="auto" w:fill="DAEEF3"/>
          </w:tcPr>
          <w:p w14:paraId="15C4E54E" w14:textId="7AD62C1B" w:rsidR="00EA6525" w:rsidRPr="00C67146" w:rsidRDefault="008B79F2" w:rsidP="00EA6525">
            <w:pPr>
              <w:rPr>
                <w:rFonts w:ascii="Arial" w:hAnsi="Arial" w:cs="Arial"/>
                <w:sz w:val="24"/>
                <w:szCs w:val="24"/>
              </w:rPr>
            </w:pPr>
            <w:r w:rsidRPr="00C67146">
              <w:rPr>
                <w:rFonts w:ascii="Arial" w:hAnsi="Arial" w:cs="Arial"/>
                <w:sz w:val="24"/>
                <w:szCs w:val="24"/>
              </w:rPr>
              <w:t>Attained or be willing to work towards level 3 Learning and Development qualification or equivalent qualification within 12 months.</w:t>
            </w:r>
          </w:p>
        </w:tc>
        <w:tc>
          <w:tcPr>
            <w:tcW w:w="1531" w:type="dxa"/>
            <w:tcBorders>
              <w:top w:val="single" w:sz="4" w:space="0" w:color="92CDDC"/>
              <w:bottom w:val="single" w:sz="4" w:space="0" w:color="92CDDC"/>
            </w:tcBorders>
          </w:tcPr>
          <w:p w14:paraId="3D9DA599" w14:textId="1828E85B" w:rsidR="00EA6525" w:rsidRDefault="008B79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808080"/>
              </w:rPr>
            </w:pPr>
            <w:r w:rsidRPr="008B79F2">
              <w:rPr>
                <w:rFonts w:ascii="Arial" w:hAnsi="Arial" w:cs="Arial"/>
                <w:sz w:val="24"/>
                <w:szCs w:val="24"/>
              </w:rPr>
              <w:t>Essential</w:t>
            </w:r>
          </w:p>
        </w:tc>
        <w:tc>
          <w:tcPr>
            <w:tcW w:w="2268" w:type="dxa"/>
            <w:tcBorders>
              <w:top w:val="single" w:sz="4" w:space="0" w:color="92CDDC"/>
              <w:bottom w:val="single" w:sz="4" w:space="0" w:color="92CDDC"/>
            </w:tcBorders>
          </w:tcPr>
          <w:p w14:paraId="63E6A443" w14:textId="28B3E0A8" w:rsidR="00EA6525" w:rsidRPr="00E64998" w:rsidRDefault="00F1763B"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tc>
      </w:tr>
      <w:tr w:rsidR="00551615" w:rsidRPr="00E64998" w14:paraId="24718E4C" w14:textId="77777777" w:rsidTr="00EA6525">
        <w:tblPrEx>
          <w:tblBorders>
            <w:insideV w:val="none" w:sz="0" w:space="0" w:color="auto"/>
          </w:tblBorders>
        </w:tblPrEx>
        <w:trPr>
          <w:trHeight w:val="429"/>
        </w:trPr>
        <w:tc>
          <w:tcPr>
            <w:tcW w:w="9039" w:type="dxa"/>
            <w:gridSpan w:val="3"/>
            <w:tcBorders>
              <w:top w:val="single" w:sz="4" w:space="0" w:color="92CDDC"/>
              <w:bottom w:val="single" w:sz="4" w:space="0" w:color="92CDDC"/>
            </w:tcBorders>
            <w:shd w:val="clear" w:color="auto" w:fill="F2F2F2"/>
          </w:tcPr>
          <w:p w14:paraId="42ED4B6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Knowledge, Skills &amp; Experience</w:t>
            </w:r>
          </w:p>
        </w:tc>
      </w:tr>
      <w:tr w:rsidR="00551615" w:rsidRPr="00E64998" w14:paraId="2C659B1C" w14:textId="77777777" w:rsidTr="00EA6525">
        <w:tblPrEx>
          <w:tblBorders>
            <w:insideH w:val="single" w:sz="4" w:space="0" w:color="92CDDC"/>
          </w:tblBorders>
        </w:tblPrEx>
        <w:trPr>
          <w:trHeight w:val="846"/>
        </w:trPr>
        <w:tc>
          <w:tcPr>
            <w:tcW w:w="5240" w:type="dxa"/>
            <w:tcBorders>
              <w:top w:val="single" w:sz="4" w:space="0" w:color="92CDDC"/>
            </w:tcBorders>
            <w:shd w:val="clear" w:color="auto" w:fill="DAEEF3"/>
          </w:tcPr>
          <w:p w14:paraId="72CE5075" w14:textId="023D6520" w:rsidR="00551615" w:rsidRPr="00E64998" w:rsidRDefault="004D64DB" w:rsidP="00E64998">
            <w:pPr>
              <w:pStyle w:val="ListBullet"/>
              <w:numPr>
                <w:ilvl w:val="0"/>
                <w:numId w:val="0"/>
              </w:numPr>
              <w:rPr>
                <w:rFonts w:ascii="Arial" w:eastAsia="Arial" w:hAnsi="Arial" w:cs="Arial"/>
              </w:rPr>
            </w:pPr>
            <w:r w:rsidRPr="00C67146">
              <w:rPr>
                <w:rFonts w:ascii="Arial" w:hAnsi="Arial" w:cs="Arial"/>
                <w:sz w:val="24"/>
                <w:szCs w:val="24"/>
              </w:rPr>
              <w:t xml:space="preserve">Competent in the use of </w:t>
            </w:r>
            <w:proofErr w:type="spellStart"/>
            <w:r w:rsidRPr="00C67146">
              <w:rPr>
                <w:rFonts w:ascii="Arial" w:hAnsi="Arial" w:cs="Arial"/>
                <w:sz w:val="24"/>
                <w:szCs w:val="24"/>
              </w:rPr>
              <w:t>computerised</w:t>
            </w:r>
            <w:proofErr w:type="spellEnd"/>
            <w:r w:rsidRPr="00C67146">
              <w:rPr>
                <w:rFonts w:ascii="Arial" w:hAnsi="Arial" w:cs="Arial"/>
                <w:sz w:val="24"/>
                <w:szCs w:val="24"/>
              </w:rPr>
              <w:t xml:space="preserve"> systems including SharePoint and Microsoft Office.</w:t>
            </w:r>
          </w:p>
        </w:tc>
        <w:tc>
          <w:tcPr>
            <w:tcW w:w="1531" w:type="dxa"/>
            <w:tcBorders>
              <w:top w:val="single" w:sz="4" w:space="0" w:color="92CDDC"/>
            </w:tcBorders>
          </w:tcPr>
          <w:p w14:paraId="6FF1939C" w14:textId="77777777" w:rsidR="00551615" w:rsidRPr="00DA4D2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4"/>
                <w:szCs w:val="24"/>
              </w:rPr>
            </w:pPr>
            <w:sdt>
              <w:sdtPr>
                <w:rPr>
                  <w:rFonts w:ascii="Arial" w:hAnsi="Arial" w:cs="Arial"/>
                  <w:sz w:val="24"/>
                  <w:szCs w:val="24"/>
                </w:rPr>
                <w:id w:val="2"/>
                <w:dropDownList>
                  <w:listItem w:displayText="Essential" w:value="Essential"/>
                  <w:listItem w:displayText="Desirable" w:value="Desirable"/>
                </w:dropDownList>
              </w:sdtPr>
              <w:sdtContent>
                <w:r w:rsidRPr="00DA4D25">
                  <w:rPr>
                    <w:rFonts w:ascii="Arial" w:eastAsia="Arial" w:hAnsi="Arial" w:cs="Arial"/>
                    <w:sz w:val="24"/>
                    <w:szCs w:val="24"/>
                  </w:rPr>
                  <w:t>Essential</w:t>
                </w:r>
              </w:sdtContent>
            </w:sdt>
          </w:p>
        </w:tc>
        <w:tc>
          <w:tcPr>
            <w:tcW w:w="2268" w:type="dxa"/>
            <w:tcBorders>
              <w:top w:val="single" w:sz="4" w:space="0" w:color="92CDDC"/>
            </w:tcBorders>
          </w:tcPr>
          <w:p w14:paraId="09EA9D6F" w14:textId="1DD8842A" w:rsidR="00551615" w:rsidRDefault="00B0489E"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459CD35E" w14:textId="209DB0FA" w:rsidR="00B0489E" w:rsidRPr="00B0489E" w:rsidRDefault="00B0489E" w:rsidP="00B0489E">
            <w:pPr>
              <w:jc w:val="center"/>
              <w:rPr>
                <w:rFonts w:ascii="Arial" w:eastAsia="Arial" w:hAnsi="Arial" w:cs="Arial"/>
                <w:sz w:val="22"/>
                <w:szCs w:val="22"/>
              </w:rPr>
            </w:pPr>
            <w:r>
              <w:rPr>
                <w:rFonts w:ascii="Arial" w:eastAsia="Arial" w:hAnsi="Arial" w:cs="Arial"/>
                <w:sz w:val="22"/>
                <w:szCs w:val="22"/>
              </w:rPr>
              <w:t>Interview</w:t>
            </w:r>
          </w:p>
        </w:tc>
      </w:tr>
      <w:tr w:rsidR="00551615" w:rsidRPr="00E64998" w14:paraId="79990956" w14:textId="77777777" w:rsidTr="00EA6525">
        <w:tblPrEx>
          <w:tblBorders>
            <w:insideH w:val="single" w:sz="4" w:space="0" w:color="92CDDC"/>
          </w:tblBorders>
        </w:tblPrEx>
        <w:trPr>
          <w:trHeight w:val="846"/>
        </w:trPr>
        <w:tc>
          <w:tcPr>
            <w:tcW w:w="5240" w:type="dxa"/>
            <w:shd w:val="clear" w:color="auto" w:fill="DAEEF3"/>
          </w:tcPr>
          <w:p w14:paraId="160B11B2" w14:textId="6E281661" w:rsidR="00551615" w:rsidRPr="00E64998" w:rsidRDefault="00C72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C67146">
              <w:rPr>
                <w:rFonts w:ascii="Arial" w:hAnsi="Arial" w:cs="Arial"/>
                <w:sz w:val="24"/>
                <w:szCs w:val="24"/>
              </w:rPr>
              <w:t>Previous experience of working within the field of Health, Safety and Fire Safety</w:t>
            </w:r>
          </w:p>
        </w:tc>
        <w:tc>
          <w:tcPr>
            <w:tcW w:w="1531" w:type="dxa"/>
          </w:tcPr>
          <w:p w14:paraId="41B2A39E" w14:textId="0831287A" w:rsidR="00551615" w:rsidRPr="00DA4D2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4"/>
                <w:szCs w:val="24"/>
              </w:rPr>
            </w:pPr>
            <w:sdt>
              <w:sdtPr>
                <w:rPr>
                  <w:rFonts w:ascii="Arial" w:hAnsi="Arial" w:cs="Arial"/>
                  <w:sz w:val="24"/>
                  <w:szCs w:val="24"/>
                </w:rPr>
                <w:id w:val="3"/>
                <w:dropDownList>
                  <w:listItem w:displayText="Essential" w:value="Essential"/>
                  <w:listItem w:displayText="Desirable" w:value="Desirable"/>
                </w:dropDownList>
              </w:sdtPr>
              <w:sdtContent>
                <w:r w:rsidR="00DA4D25" w:rsidRPr="00DA4D25">
                  <w:rPr>
                    <w:rFonts w:ascii="Arial" w:hAnsi="Arial" w:cs="Arial"/>
                    <w:sz w:val="24"/>
                    <w:szCs w:val="24"/>
                  </w:rPr>
                  <w:t>Desirable</w:t>
                </w:r>
              </w:sdtContent>
            </w:sdt>
          </w:p>
        </w:tc>
        <w:tc>
          <w:tcPr>
            <w:tcW w:w="2268" w:type="dxa"/>
          </w:tcPr>
          <w:p w14:paraId="7D3BC8F3" w14:textId="483090C3" w:rsidR="00B0489E" w:rsidRPr="00B0489E" w:rsidRDefault="00B0489E" w:rsidP="000E0F33">
            <w:pPr>
              <w:jc w:val="center"/>
              <w:rPr>
                <w:rFonts w:ascii="Arial" w:eastAsia="Arial" w:hAnsi="Arial" w:cs="Arial"/>
                <w:sz w:val="22"/>
                <w:szCs w:val="22"/>
              </w:rPr>
            </w:pPr>
            <w:r>
              <w:rPr>
                <w:rFonts w:ascii="Arial" w:eastAsia="Arial" w:hAnsi="Arial" w:cs="Arial"/>
                <w:sz w:val="22"/>
                <w:szCs w:val="22"/>
              </w:rPr>
              <w:t>Interview</w:t>
            </w:r>
          </w:p>
        </w:tc>
      </w:tr>
      <w:tr w:rsidR="00551615" w:rsidRPr="00E64998" w14:paraId="59902FCC" w14:textId="77777777" w:rsidTr="00EA6525">
        <w:tblPrEx>
          <w:tblBorders>
            <w:insideH w:val="single" w:sz="4" w:space="0" w:color="92CDDC"/>
          </w:tblBorders>
        </w:tblPrEx>
        <w:trPr>
          <w:trHeight w:val="832"/>
        </w:trPr>
        <w:tc>
          <w:tcPr>
            <w:tcW w:w="5240" w:type="dxa"/>
            <w:shd w:val="clear" w:color="auto" w:fill="DAEEF3"/>
          </w:tcPr>
          <w:p w14:paraId="5A8AD923" w14:textId="6E7B272C" w:rsidR="00551615" w:rsidRPr="00E64998" w:rsidRDefault="006B5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C67146">
              <w:rPr>
                <w:rFonts w:ascii="Arial" w:hAnsi="Arial" w:cs="Arial"/>
                <w:sz w:val="24"/>
                <w:szCs w:val="24"/>
              </w:rPr>
              <w:t>Knowledge of current Health &amp; Fire Safety legislative requirements commensurate within a large diverse working environment.</w:t>
            </w:r>
          </w:p>
        </w:tc>
        <w:tc>
          <w:tcPr>
            <w:tcW w:w="1531" w:type="dxa"/>
          </w:tcPr>
          <w:p w14:paraId="1BB8F3A0" w14:textId="77777777" w:rsidR="00551615" w:rsidRPr="00DA4D2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4"/>
                <w:szCs w:val="24"/>
              </w:rPr>
            </w:pPr>
            <w:sdt>
              <w:sdtPr>
                <w:rPr>
                  <w:rFonts w:ascii="Arial" w:hAnsi="Arial" w:cs="Arial"/>
                  <w:sz w:val="24"/>
                  <w:szCs w:val="24"/>
                </w:rPr>
                <w:id w:val="4"/>
                <w:dropDownList>
                  <w:listItem w:displayText="Essential" w:value="Essential"/>
                  <w:listItem w:displayText="Desirable" w:value="Desirable"/>
                </w:dropDownList>
              </w:sdtPr>
              <w:sdtContent>
                <w:r w:rsidRPr="00DA4D25">
                  <w:rPr>
                    <w:rFonts w:ascii="Arial" w:eastAsia="Arial" w:hAnsi="Arial" w:cs="Arial"/>
                    <w:sz w:val="24"/>
                    <w:szCs w:val="24"/>
                  </w:rPr>
                  <w:t>Essential</w:t>
                </w:r>
              </w:sdtContent>
            </w:sdt>
          </w:p>
        </w:tc>
        <w:tc>
          <w:tcPr>
            <w:tcW w:w="2268" w:type="dxa"/>
          </w:tcPr>
          <w:p w14:paraId="48750770" w14:textId="2BA8823A" w:rsidR="00551615" w:rsidRDefault="00B0489E"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08A26883" w14:textId="19922EDC" w:rsidR="00B0489E" w:rsidRPr="00B0489E" w:rsidRDefault="00B0489E" w:rsidP="00B0489E">
            <w:pPr>
              <w:jc w:val="center"/>
              <w:rPr>
                <w:rFonts w:ascii="Arial" w:eastAsia="Arial" w:hAnsi="Arial" w:cs="Arial"/>
                <w:sz w:val="22"/>
                <w:szCs w:val="22"/>
              </w:rPr>
            </w:pPr>
            <w:r>
              <w:rPr>
                <w:rFonts w:ascii="Arial" w:eastAsia="Arial" w:hAnsi="Arial" w:cs="Arial"/>
                <w:sz w:val="22"/>
                <w:szCs w:val="22"/>
              </w:rPr>
              <w:t>Interview</w:t>
            </w:r>
          </w:p>
        </w:tc>
      </w:tr>
      <w:tr w:rsidR="00551615" w:rsidRPr="00E64998" w14:paraId="5A9C5585" w14:textId="77777777" w:rsidTr="00EA6525">
        <w:tblPrEx>
          <w:tblBorders>
            <w:insideH w:val="single" w:sz="4" w:space="0" w:color="92CDDC"/>
          </w:tblBorders>
        </w:tblPrEx>
        <w:trPr>
          <w:trHeight w:val="832"/>
        </w:trPr>
        <w:tc>
          <w:tcPr>
            <w:tcW w:w="5240" w:type="dxa"/>
            <w:tcBorders>
              <w:bottom w:val="single" w:sz="4" w:space="0" w:color="92CDDC"/>
            </w:tcBorders>
            <w:shd w:val="clear" w:color="auto" w:fill="DAEEF3"/>
          </w:tcPr>
          <w:p w14:paraId="3D4C2A0A" w14:textId="77777777" w:rsidR="00DA4D25" w:rsidRPr="00C67146" w:rsidRDefault="00DA4D25" w:rsidP="00DA4D25">
            <w:pPr>
              <w:jc w:val="both"/>
              <w:rPr>
                <w:rFonts w:ascii="Arial" w:hAnsi="Arial" w:cs="Arial"/>
                <w:sz w:val="24"/>
                <w:szCs w:val="24"/>
              </w:rPr>
            </w:pPr>
            <w:r w:rsidRPr="00C67146">
              <w:rPr>
                <w:rFonts w:ascii="Arial" w:hAnsi="Arial" w:cs="Arial"/>
                <w:sz w:val="24"/>
                <w:szCs w:val="24"/>
              </w:rPr>
              <w:t>Knowledge of relevant Health &amp; Safety Processes and Procedures.</w:t>
            </w:r>
          </w:p>
          <w:p w14:paraId="263C67A0" w14:textId="734DF465"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c>
        <w:tc>
          <w:tcPr>
            <w:tcW w:w="1531" w:type="dxa"/>
            <w:tcBorders>
              <w:bottom w:val="single" w:sz="4" w:space="0" w:color="92CDDC"/>
            </w:tcBorders>
          </w:tcPr>
          <w:p w14:paraId="766032D3" w14:textId="22727C64" w:rsidR="00551615" w:rsidRPr="00DA4D2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color w:val="auto"/>
                <w:sz w:val="24"/>
                <w:szCs w:val="24"/>
              </w:rPr>
            </w:pPr>
            <w:sdt>
              <w:sdtPr>
                <w:rPr>
                  <w:rFonts w:ascii="Arial" w:hAnsi="Arial" w:cs="Arial"/>
                  <w:color w:val="808080"/>
                  <w:sz w:val="24"/>
                  <w:szCs w:val="24"/>
                </w:rPr>
                <w:id w:val="5"/>
                <w:dropDownList>
                  <w:listItem w:displayText="Essential" w:value="Essential"/>
                  <w:listItem w:displayText="Desirable" w:value="Desirable"/>
                </w:dropDownList>
              </w:sdtPr>
              <w:sdtContent>
                <w:r w:rsidR="00DA4D25" w:rsidRPr="00DA4D25">
                  <w:rPr>
                    <w:rFonts w:ascii="Arial" w:hAnsi="Arial" w:cs="Arial"/>
                    <w:sz w:val="24"/>
                    <w:szCs w:val="24"/>
                  </w:rPr>
                  <w:t>Desirable</w:t>
                </w:r>
              </w:sdtContent>
            </w:sdt>
          </w:p>
        </w:tc>
        <w:tc>
          <w:tcPr>
            <w:tcW w:w="2268" w:type="dxa"/>
            <w:tcBorders>
              <w:bottom w:val="single" w:sz="4" w:space="0" w:color="92CDDC"/>
            </w:tcBorders>
          </w:tcPr>
          <w:p w14:paraId="638AB05A" w14:textId="116AA8CA" w:rsidR="00B0489E" w:rsidRPr="00B0489E" w:rsidRDefault="00B0489E" w:rsidP="00B0489E">
            <w:pPr>
              <w:jc w:val="center"/>
              <w:rPr>
                <w:rFonts w:ascii="Arial" w:eastAsia="Arial" w:hAnsi="Arial" w:cs="Arial"/>
                <w:sz w:val="22"/>
                <w:szCs w:val="22"/>
              </w:rPr>
            </w:pPr>
            <w:r>
              <w:rPr>
                <w:rFonts w:ascii="Arial" w:eastAsia="Arial" w:hAnsi="Arial" w:cs="Arial"/>
                <w:sz w:val="22"/>
                <w:szCs w:val="22"/>
              </w:rPr>
              <w:t>Interview</w:t>
            </w:r>
          </w:p>
        </w:tc>
      </w:tr>
      <w:tr w:rsidR="00551615" w:rsidRPr="00E64998" w14:paraId="4ED4CD93" w14:textId="77777777" w:rsidTr="00EA6525">
        <w:tblPrEx>
          <w:tblBorders>
            <w:insideV w:val="none" w:sz="0" w:space="0" w:color="auto"/>
          </w:tblBorders>
        </w:tblPrEx>
        <w:trPr>
          <w:trHeight w:val="425"/>
        </w:trPr>
        <w:tc>
          <w:tcPr>
            <w:tcW w:w="9039" w:type="dxa"/>
            <w:gridSpan w:val="3"/>
            <w:tcBorders>
              <w:top w:val="single" w:sz="4" w:space="0" w:color="92CDDC"/>
              <w:bottom w:val="single" w:sz="4" w:space="0" w:color="92CDDC"/>
            </w:tcBorders>
            <w:shd w:val="clear" w:color="auto" w:fill="F2F2F2"/>
          </w:tcPr>
          <w:p w14:paraId="3A89AD9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rPr>
            </w:pPr>
            <w:r w:rsidRPr="00E64998">
              <w:rPr>
                <w:rFonts w:ascii="Arial" w:eastAsia="Arial" w:hAnsi="Arial" w:cs="Arial"/>
                <w:b/>
                <w:bCs/>
              </w:rPr>
              <w:t>Competencies for Success</w:t>
            </w:r>
          </w:p>
        </w:tc>
      </w:tr>
      <w:tr w:rsidR="00551615" w:rsidRPr="00E64998" w14:paraId="77C85A83" w14:textId="77777777" w:rsidTr="00EA6525">
        <w:tblPrEx>
          <w:tblBorders>
            <w:insideH w:val="single" w:sz="4" w:space="0" w:color="92CDDC"/>
          </w:tblBorders>
        </w:tblPrEx>
        <w:trPr>
          <w:trHeight w:val="836"/>
        </w:trPr>
        <w:tc>
          <w:tcPr>
            <w:tcW w:w="5240" w:type="dxa"/>
            <w:tcBorders>
              <w:top w:val="single" w:sz="4" w:space="0" w:color="92CDDC"/>
            </w:tcBorders>
            <w:shd w:val="clear" w:color="auto" w:fill="DAEEF3"/>
            <w:vAlign w:val="center"/>
          </w:tcPr>
          <w:p w14:paraId="54DF4CD4" w14:textId="3A64475F"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lang w:val="en-US" w:eastAsia="en-US" w:bidi="en-US"/>
              </w:rPr>
            </w:pPr>
            <w:sdt>
              <w:sdtPr>
                <w:rPr>
                  <w:rFonts w:ascii="Arial" w:hAnsi="Arial" w:cs="Arial"/>
                  <w:sz w:val="22"/>
                  <w:szCs w:val="22"/>
                </w:r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DA4D25">
                  <w:rPr>
                    <w:rFonts w:ascii="Arial" w:hAnsi="Arial" w:cs="Arial"/>
                    <w:sz w:val="22"/>
                    <w:szCs w:val="22"/>
                  </w:rPr>
                  <w:t>Plan &amp; Organise</w:t>
                </w:r>
              </w:sdtContent>
            </w:sdt>
          </w:p>
        </w:tc>
        <w:tc>
          <w:tcPr>
            <w:tcW w:w="1531" w:type="dxa"/>
            <w:tcBorders>
              <w:top w:val="single" w:sz="4" w:space="0" w:color="92CDDC"/>
            </w:tcBorders>
          </w:tcPr>
          <w:p w14:paraId="1593455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rPr>
                  <w:rFonts w:ascii="Arial" w:hAnsi="Arial" w:cs="Arial"/>
                </w:rPr>
                <w:id w:val="7"/>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Borders>
              <w:top w:val="single" w:sz="4" w:space="0" w:color="92CDDC"/>
            </w:tcBorders>
          </w:tcPr>
          <w:p w14:paraId="4DD82320" w14:textId="77777777" w:rsidR="00551615" w:rsidRPr="00E64998" w:rsidRDefault="00000000"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551615" w:rsidRPr="00E64998" w14:paraId="4E25CD68" w14:textId="77777777" w:rsidTr="00EA6525">
        <w:tblPrEx>
          <w:tblBorders>
            <w:insideH w:val="single" w:sz="4" w:space="0" w:color="92CDDC"/>
          </w:tblBorders>
        </w:tblPrEx>
        <w:trPr>
          <w:trHeight w:val="834"/>
        </w:trPr>
        <w:tc>
          <w:tcPr>
            <w:tcW w:w="5240" w:type="dxa"/>
            <w:shd w:val="clear" w:color="auto" w:fill="DAEEF3"/>
            <w:vAlign w:val="center"/>
          </w:tcPr>
          <w:p w14:paraId="5C455643" w14:textId="528FF48C"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DA4D25">
                  <w:rPr>
                    <w:rFonts w:ascii="Arial" w:hAnsi="Arial" w:cs="Arial"/>
                    <w:sz w:val="22"/>
                    <w:szCs w:val="22"/>
                  </w:rPr>
                  <w:t>Relationships &amp; Collaboration</w:t>
                </w:r>
              </w:sdtContent>
            </w:sdt>
          </w:p>
        </w:tc>
        <w:tc>
          <w:tcPr>
            <w:tcW w:w="1531" w:type="dxa"/>
          </w:tcPr>
          <w:p w14:paraId="6B0B402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rPr>
                  <w:rFonts w:ascii="Arial" w:hAnsi="Arial" w:cs="Arial"/>
                </w:rPr>
                <w:id w:val="9"/>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29A8DCA7" w14:textId="77777777" w:rsidR="00551615" w:rsidRPr="00E64998" w:rsidRDefault="00000000"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551615" w:rsidRPr="00E64998" w14:paraId="7342AB41" w14:textId="77777777" w:rsidTr="00EA6525">
        <w:tblPrEx>
          <w:tblBorders>
            <w:insideH w:val="single" w:sz="4" w:space="0" w:color="92CDDC"/>
          </w:tblBorders>
        </w:tblPrEx>
        <w:trPr>
          <w:trHeight w:val="846"/>
        </w:trPr>
        <w:tc>
          <w:tcPr>
            <w:tcW w:w="5240" w:type="dxa"/>
            <w:shd w:val="clear" w:color="auto" w:fill="DAEEF3"/>
            <w:vAlign w:val="center"/>
          </w:tcPr>
          <w:p w14:paraId="1B45E759" w14:textId="259DB3F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DA4D25">
                  <w:rPr>
                    <w:rFonts w:ascii="Arial" w:hAnsi="Arial" w:cs="Arial"/>
                    <w:sz w:val="22"/>
                    <w:szCs w:val="22"/>
                  </w:rPr>
                  <w:t>Listen &amp; Communicate</w:t>
                </w:r>
              </w:sdtContent>
            </w:sdt>
          </w:p>
        </w:tc>
        <w:tc>
          <w:tcPr>
            <w:tcW w:w="1531" w:type="dxa"/>
          </w:tcPr>
          <w:p w14:paraId="63C90FA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11"/>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33698C93" w14:textId="77777777" w:rsidR="00551615" w:rsidRPr="00E64998" w:rsidRDefault="00000000"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551615" w:rsidRPr="00E64998" w14:paraId="5077AB89" w14:textId="77777777" w:rsidTr="00EA6525">
        <w:tblPrEx>
          <w:tblBorders>
            <w:insideH w:val="single" w:sz="4" w:space="0" w:color="92CDDC"/>
          </w:tblBorders>
        </w:tblPrEx>
        <w:trPr>
          <w:trHeight w:val="844"/>
        </w:trPr>
        <w:tc>
          <w:tcPr>
            <w:tcW w:w="5240" w:type="dxa"/>
            <w:shd w:val="clear" w:color="auto" w:fill="DAEEF3"/>
            <w:vAlign w:val="center"/>
          </w:tcPr>
          <w:p w14:paraId="5FB0E43B" w14:textId="6126FED6"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DA4D25">
                  <w:rPr>
                    <w:rFonts w:ascii="Arial" w:hAnsi="Arial" w:cs="Arial"/>
                    <w:sz w:val="22"/>
                    <w:szCs w:val="22"/>
                  </w:rPr>
                  <w:t>Solve Problems &amp; Make Decisions</w:t>
                </w:r>
              </w:sdtContent>
            </w:sdt>
          </w:p>
        </w:tc>
        <w:tc>
          <w:tcPr>
            <w:tcW w:w="1531" w:type="dxa"/>
          </w:tcPr>
          <w:p w14:paraId="2030A2F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13"/>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04E7ECE4" w14:textId="77777777" w:rsidR="00551615" w:rsidRPr="00E64998" w:rsidRDefault="00000000" w:rsidP="00B04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bl>
    <w:p w14:paraId="19FC964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p>
    <w:p w14:paraId="0A1D6CF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5EA3DC3"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r>
        <w:rPr>
          <w:rFonts w:ascii="Arial" w:eastAsia="Arial" w:hAnsi="Arial" w:cs="Arial"/>
          <w:b/>
          <w:bCs/>
          <w:color w:val="004295"/>
          <w:sz w:val="24"/>
          <w:szCs w:val="24"/>
        </w:rPr>
        <w:lastRenderedPageBreak/>
        <w:t>Selection Process Key Dates</w:t>
      </w:r>
    </w:p>
    <w:p w14:paraId="2650294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2093"/>
        <w:gridCol w:w="2315"/>
        <w:gridCol w:w="2315"/>
        <w:gridCol w:w="2316"/>
      </w:tblGrid>
      <w:tr w:rsidR="00551615" w14:paraId="5BBD1C25" w14:textId="77777777">
        <w:trPr>
          <w:trHeight w:val="580"/>
        </w:trPr>
        <w:tc>
          <w:tcPr>
            <w:tcW w:w="2093" w:type="dxa"/>
            <w:tcBorders>
              <w:bottom w:val="single" w:sz="4" w:space="0" w:color="92CDDC"/>
            </w:tcBorders>
            <w:shd w:val="clear" w:color="auto" w:fill="DAEEF3"/>
            <w:vAlign w:val="center"/>
          </w:tcPr>
          <w:p w14:paraId="6C4B33B2"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Date Vacancy Closes for Applications</w:t>
            </w:r>
          </w:p>
        </w:tc>
        <w:tc>
          <w:tcPr>
            <w:tcW w:w="2315" w:type="dxa"/>
            <w:tcBorders>
              <w:bottom w:val="single" w:sz="4" w:space="0" w:color="92CDDC"/>
            </w:tcBorders>
            <w:vAlign w:val="center"/>
          </w:tcPr>
          <w:p w14:paraId="1C0B1D64" w14:textId="591F9828"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4"/>
                <w:date w:fullDate="2026-05-12T00:00:00Z">
                  <w:dateFormat w:val="dd/MM/yyyy"/>
                  <w:lid w:val="en-GB"/>
                  <w:storeMappedDataAs w:val="dateTime"/>
                  <w:calendar w:val="gregorian"/>
                </w:date>
              </w:sdtPr>
              <w:sdtContent>
                <w:r w:rsidR="005A7058">
                  <w:rPr>
                    <w:rFonts w:ascii="Arial" w:hAnsi="Arial" w:cs="Arial"/>
                    <w:sz w:val="22"/>
                    <w:szCs w:val="22"/>
                  </w:rPr>
                  <w:t>12/05/2026</w:t>
                </w:r>
              </w:sdtContent>
            </w:sdt>
          </w:p>
        </w:tc>
        <w:tc>
          <w:tcPr>
            <w:tcW w:w="2315" w:type="dxa"/>
            <w:tcBorders>
              <w:bottom w:val="single" w:sz="4" w:space="0" w:color="92CDDC"/>
            </w:tcBorders>
            <w:shd w:val="clear" w:color="auto" w:fill="DAEEF3"/>
            <w:vAlign w:val="center"/>
          </w:tcPr>
          <w:p w14:paraId="71734431"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Time Vacancy Closes for Applications</w:t>
            </w:r>
          </w:p>
        </w:tc>
        <w:tc>
          <w:tcPr>
            <w:tcW w:w="2316" w:type="dxa"/>
            <w:tcBorders>
              <w:bottom w:val="single" w:sz="4" w:space="0" w:color="92CDDC"/>
            </w:tcBorders>
            <w:vAlign w:val="center"/>
          </w:tcPr>
          <w:p w14:paraId="6E0BF4D9" w14:textId="47D7B369" w:rsidR="00551615" w:rsidRDefault="002B6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23:59</w:t>
            </w:r>
          </w:p>
        </w:tc>
      </w:tr>
      <w:tr w:rsidR="00551615" w14:paraId="5E5997CA" w14:textId="77777777">
        <w:trPr>
          <w:trHeight w:val="688"/>
        </w:trPr>
        <w:tc>
          <w:tcPr>
            <w:tcW w:w="2093" w:type="dxa"/>
            <w:tcBorders>
              <w:top w:val="single" w:sz="4" w:space="0" w:color="92CDDC"/>
            </w:tcBorders>
            <w:shd w:val="clear" w:color="auto" w:fill="DAEEF3"/>
            <w:vAlign w:val="center"/>
          </w:tcPr>
          <w:p w14:paraId="00EDA644"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Interview Date*</w:t>
            </w:r>
          </w:p>
        </w:tc>
        <w:tc>
          <w:tcPr>
            <w:tcW w:w="6946" w:type="dxa"/>
            <w:gridSpan w:val="3"/>
            <w:tcBorders>
              <w:top w:val="single" w:sz="4" w:space="0" w:color="92CDDC"/>
            </w:tcBorders>
            <w:vAlign w:val="center"/>
          </w:tcPr>
          <w:p w14:paraId="3810249E" w14:textId="09AEB9EF" w:rsidR="00551615" w:rsidRDefault="005A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TBC</w:t>
            </w:r>
          </w:p>
        </w:tc>
      </w:tr>
    </w:tbl>
    <w:p w14:paraId="2E21163F"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w:t>
      </w:r>
      <w:proofErr w:type="gramStart"/>
      <w:r>
        <w:rPr>
          <w:rFonts w:ascii="Arial" w:eastAsia="Arial" w:hAnsi="Arial" w:cs="Arial"/>
          <w:b/>
          <w:bCs/>
        </w:rPr>
        <w:t>please</w:t>
      </w:r>
      <w:proofErr w:type="gramEnd"/>
      <w:r>
        <w:rPr>
          <w:rFonts w:ascii="Arial" w:eastAsia="Arial" w:hAnsi="Arial" w:cs="Arial"/>
          <w:b/>
          <w:bCs/>
        </w:rPr>
        <w:t xml:space="preserve"> note interview dates are subject to change. </w:t>
      </w:r>
    </w:p>
    <w:p w14:paraId="465F3E03"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EDACBB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AC6D28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lang w:val="en-US" w:eastAsia="en-US" w:bidi="en-US"/>
        </w:rPr>
      </w:pPr>
      <w:r>
        <w:rPr>
          <w:rFonts w:ascii="Arial" w:eastAsia="Arial" w:hAnsi="Arial" w:cs="Arial"/>
          <w:b/>
          <w:bCs/>
          <w:color w:val="004295"/>
          <w:sz w:val="24"/>
          <w:szCs w:val="24"/>
          <w:lang w:val="en-US" w:eastAsia="en-US" w:bidi="en-US"/>
        </w:rPr>
        <w:t xml:space="preserve">Reasonable Adjustments </w:t>
      </w:r>
    </w:p>
    <w:p w14:paraId="78882A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AC936C9"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We recognise that people may have access needs or require adjustments to help them perform at their best. We refer to these as reasonable adjustments.</w:t>
      </w:r>
    </w:p>
    <w:p w14:paraId="344781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642EC53" w14:textId="65D32A65"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9125DD">
        <w:rPr>
          <w:rFonts w:ascii="Arial" w:eastAsia="Arial" w:hAnsi="Arial" w:cs="Arial"/>
          <w:sz w:val="22"/>
          <w:szCs w:val="22"/>
        </w:rPr>
        <w:t>Dumfries HR</w:t>
      </w:r>
      <w:r>
        <w:rPr>
          <w:rFonts w:ascii="Arial" w:eastAsia="Arial" w:hAnsi="Arial" w:cs="Arial"/>
          <w:sz w:val="22"/>
          <w:szCs w:val="22"/>
        </w:rPr>
        <w:t xml:space="preserve"> at </w:t>
      </w:r>
      <w:hyperlink r:id="rId9" w:history="1">
        <w:r w:rsidR="009125DD" w:rsidRPr="005D282D">
          <w:rPr>
            <w:rStyle w:val="Hyperlink"/>
            <w:rFonts w:ascii="Arial" w:eastAsia="Arial" w:hAnsi="Arial" w:cs="Arial"/>
            <w:sz w:val="22"/>
            <w:szCs w:val="22"/>
          </w:rPr>
          <w:t>DumfriesHR@prisons.gov.scot</w:t>
        </w:r>
      </w:hyperlink>
      <w:r>
        <w:rPr>
          <w:rFonts w:ascii="Arial" w:eastAsia="Arial" w:hAnsi="Arial" w:cs="Arial"/>
          <w:sz w:val="22"/>
          <w:szCs w:val="22"/>
        </w:rPr>
        <w:t xml:space="preserve"> to discuss how we can best support you.</w:t>
      </w:r>
    </w:p>
    <w:p w14:paraId="4070F2A9"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81A145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Examples of reasonable adjustments we have provided in the past include:</w:t>
      </w:r>
    </w:p>
    <w:p w14:paraId="2B8A0F8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Offering additional time during interviews</w:t>
      </w:r>
    </w:p>
    <w:p w14:paraId="6A81F53F"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Adjusting how interview questions are asked</w:t>
      </w:r>
    </w:p>
    <w:p w14:paraId="16AA57DE"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Scheduling interviews at a time that works best for you</w:t>
      </w:r>
    </w:p>
    <w:p w14:paraId="1FF99B4B"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Breaking multi‑stage questions into smaller steps</w:t>
      </w:r>
    </w:p>
    <w:p w14:paraId="45C75633"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Providing written materials in alternative formats (e.g., different font, colour, or text size)</w:t>
      </w:r>
    </w:p>
    <w:p w14:paraId="0B42C716"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Sharing extra information about what to expect during the selection process</w:t>
      </w:r>
    </w:p>
    <w:p w14:paraId="1BDC415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Printing resources on paper in a preferred colour</w:t>
      </w:r>
    </w:p>
    <w:p w14:paraId="6BC2FF0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2BF266F"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6A32374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37F9F8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2178D6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C988B5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325C00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A4399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E633F6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08500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966A3C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1A63362"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00E0205"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47039A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060B2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8AFBBB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18C167A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EB3058E"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4E8EAC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683DE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BFA2C9B"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78E2B0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sz w:val="22"/>
          <w:szCs w:val="22"/>
          <w:lang w:val="en-US" w:eastAsia="en-US" w:bidi="en-US"/>
        </w:rPr>
      </w:pPr>
      <w:r>
        <w:rPr>
          <w:noProof/>
        </w:rPr>
        <w:drawing>
          <wp:anchor distT="0" distB="0" distL="114300" distR="114300" simplePos="0" relativeHeight="251663359" behindDoc="0" locked="0" layoutInCell="1" hidden="0" allowOverlap="1" wp14:anchorId="6C757938" wp14:editId="71B83A39">
            <wp:simplePos x="0" y="0"/>
            <wp:positionH relativeFrom="column">
              <wp:posOffset>2286000</wp:posOffset>
            </wp:positionH>
            <wp:positionV relativeFrom="paragraph">
              <wp:posOffset>52070</wp:posOffset>
            </wp:positionV>
            <wp:extent cx="673100" cy="558800"/>
            <wp:effectExtent l="0" t="0" r="0" b="0"/>
            <wp:wrapSquare wrapText="bothSides"/>
            <wp:docPr id="5" name="_tx_id_1_Picture 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0"/>
                    <a:stretch>
                      <a:fillRect/>
                    </a:stretch>
                  </pic:blipFill>
                  <pic:spPr>
                    <a:xfrm>
                      <a:off x="0" y="0"/>
                      <a:ext cx="673100" cy="558800"/>
                    </a:xfrm>
                    <a:prstGeom prst="rect">
                      <a:avLst/>
                    </a:prstGeom>
                  </pic:spPr>
                </pic:pic>
              </a:graphicData>
            </a:graphic>
          </wp:anchor>
        </w:drawing>
      </w:r>
      <w:r>
        <w:rPr>
          <w:noProof/>
        </w:rPr>
        <w:drawing>
          <wp:anchor distT="0" distB="0" distL="114300" distR="114300" simplePos="0" relativeHeight="251665407" behindDoc="1" locked="0" layoutInCell="1" hidden="0" allowOverlap="1" wp14:anchorId="439E97AA" wp14:editId="362D3172">
            <wp:simplePos x="0" y="0"/>
            <wp:positionH relativeFrom="column">
              <wp:posOffset>1000125</wp:posOffset>
            </wp:positionH>
            <wp:positionV relativeFrom="paragraph">
              <wp:posOffset>95250</wp:posOffset>
            </wp:positionV>
            <wp:extent cx="930275" cy="488950"/>
            <wp:effectExtent l="0" t="0" r="0" b="0"/>
            <wp:wrapNone/>
            <wp:docPr id="6" name="Picture 5"/>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1"/>
                    <a:stretch>
                      <a:fillRect/>
                    </a:stretch>
                  </pic:blipFill>
                  <pic:spPr>
                    <a:xfrm>
                      <a:off x="0" y="0"/>
                      <a:ext cx="930275" cy="488950"/>
                    </a:xfrm>
                    <a:prstGeom prst="rect">
                      <a:avLst/>
                    </a:prstGeom>
                  </pic:spPr>
                </pic:pic>
              </a:graphicData>
            </a:graphic>
          </wp:anchor>
        </w:drawing>
      </w:r>
      <w:r>
        <w:rPr>
          <w:noProof/>
        </w:rPr>
        <w:drawing>
          <wp:anchor distT="0" distB="0" distL="114300" distR="114300" simplePos="0" relativeHeight="251659263" behindDoc="0" locked="0" layoutInCell="1" hidden="0" allowOverlap="1" wp14:anchorId="7ECEB056" wp14:editId="5A4FCFD9">
            <wp:simplePos x="0" y="0"/>
            <wp:positionH relativeFrom="column">
              <wp:posOffset>0</wp:posOffset>
            </wp:positionH>
            <wp:positionV relativeFrom="paragraph">
              <wp:posOffset>81915</wp:posOffset>
            </wp:positionV>
            <wp:extent cx="762000" cy="552450"/>
            <wp:effectExtent l="0" t="0" r="0" b="0"/>
            <wp:wrapSquare wrapText="bothSides"/>
            <wp:docPr id="7" name="Picture 8"/>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2"/>
                    <a:stretch>
                      <a:fillRect/>
                    </a:stretch>
                  </pic:blipFill>
                  <pic:spPr>
                    <a:xfrm>
                      <a:off x="0" y="0"/>
                      <a:ext cx="762000" cy="552450"/>
                    </a:xfrm>
                    <a:prstGeom prst="rect">
                      <a:avLst/>
                    </a:prstGeom>
                  </pic:spPr>
                </pic:pic>
              </a:graphicData>
            </a:graphic>
          </wp:anchor>
        </w:drawing>
      </w:r>
      <w:r>
        <w:rPr>
          <w:noProof/>
        </w:rPr>
        <w:drawing>
          <wp:anchor distT="0" distB="0" distL="114300" distR="114300" simplePos="0" relativeHeight="251664383" behindDoc="1" locked="0" layoutInCell="1" hidden="0" allowOverlap="1" wp14:anchorId="42E5945E" wp14:editId="7C79C07F">
            <wp:simplePos x="0" y="0"/>
            <wp:positionH relativeFrom="column">
              <wp:posOffset>4645660</wp:posOffset>
            </wp:positionH>
            <wp:positionV relativeFrom="paragraph">
              <wp:posOffset>83820</wp:posOffset>
            </wp:positionV>
            <wp:extent cx="812800" cy="629920"/>
            <wp:effectExtent l="0" t="0" r="0" b="0"/>
            <wp:wrapNone/>
            <wp:docPr id="8" name="Picture 9"/>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3"/>
                    <a:stretch>
                      <a:fillRect/>
                    </a:stretch>
                  </pic:blipFill>
                  <pic:spPr>
                    <a:xfrm>
                      <a:off x="0" y="0"/>
                      <a:ext cx="812800" cy="629920"/>
                    </a:xfrm>
                    <a:prstGeom prst="rect">
                      <a:avLst/>
                    </a:prstGeom>
                  </pic:spPr>
                </pic:pic>
              </a:graphicData>
            </a:graphic>
          </wp:anchor>
        </w:drawing>
      </w:r>
      <w:r>
        <w:rPr>
          <w:noProof/>
        </w:rPr>
        <w:drawing>
          <wp:anchor distT="0" distB="0" distL="114300" distR="114300" simplePos="0" relativeHeight="251662335" behindDoc="0" locked="0" layoutInCell="1" hidden="0" allowOverlap="1" wp14:anchorId="65DACCFC" wp14:editId="15F6BB56">
            <wp:simplePos x="0" y="0"/>
            <wp:positionH relativeFrom="column">
              <wp:posOffset>3359150</wp:posOffset>
            </wp:positionH>
            <wp:positionV relativeFrom="paragraph">
              <wp:posOffset>80010</wp:posOffset>
            </wp:positionV>
            <wp:extent cx="857250" cy="527050"/>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4"/>
                    <a:stretch>
                      <a:fillRect/>
                    </a:stretch>
                  </pic:blipFill>
                  <pic:spPr>
                    <a:xfrm>
                      <a:off x="0" y="0"/>
                      <a:ext cx="857250" cy="527050"/>
                    </a:xfrm>
                    <a:prstGeom prst="rect">
                      <a:avLst/>
                    </a:prstGeom>
                  </pic:spPr>
                </pic:pic>
              </a:graphicData>
            </a:graphic>
          </wp:anchor>
        </w:drawing>
      </w:r>
    </w:p>
    <w:sectPr w:rsidR="00551615">
      <w:headerReference w:type="default" r:id="rId15"/>
      <w:footerReference w:type="default" r:id="rId16"/>
      <w:pgSz w:w="11906" w:h="16838"/>
      <w:pgMar w:top="1440" w:right="1440" w:bottom="1440" w:left="144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8DD1" w14:textId="77777777" w:rsidR="00345F40" w:rsidRDefault="00345F40">
      <w:r>
        <w:separator/>
      </w:r>
    </w:p>
  </w:endnote>
  <w:endnote w:type="continuationSeparator" w:id="0">
    <w:p w14:paraId="0742D3CF" w14:textId="77777777" w:rsidR="00345F40" w:rsidRDefault="0034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75B1" w14:textId="77777777" w:rsidR="00551615" w:rsidRDefault="00000000">
    <w:pPr>
      <w:pStyle w:val="Footer"/>
    </w:pPr>
    <w:r>
      <w:t>V1 – March 2026</w:t>
    </w:r>
  </w:p>
  <w:p w14:paraId="2316E93C" w14:textId="77777777" w:rsidR="00551615" w:rsidRDefault="0055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3A2D" w14:textId="77777777" w:rsidR="00345F40" w:rsidRDefault="00345F40">
      <w:r>
        <w:separator/>
      </w:r>
    </w:p>
  </w:footnote>
  <w:footnote w:type="continuationSeparator" w:id="0">
    <w:p w14:paraId="067CB28C" w14:textId="77777777" w:rsidR="00345F40" w:rsidRDefault="0034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0B41" w14:textId="77777777" w:rsidR="00551615" w:rsidRDefault="00000000">
    <w:pPr>
      <w:pStyle w:val="Header"/>
    </w:pPr>
    <w:r>
      <w:pict w14:anchorId="0A619735">
        <v:shapetype id="_x0000_t202" coordsize="21600,21600" o:spt="202" path="m,l,21600r21600,l21600,xe">
          <v:stroke joinstyle="miter"/>
          <v:path gradientshapeok="t" o:connecttype="rect"/>
        </v:shapetype>
        <v:shape id="MSIPCMae7f439889f420187b28b342" o:spid="_x0000_s1025" type="#_x0000_t202" style="position:absolute;margin-left:0;margin-top:15pt;width:595.3pt;height:21.5pt;z-index:251659264;mso-wrap-distance-left:9pt;mso-wrap-distance-right:9pt;mso-position-horizontal-relative:page;mso-position-vertical-relative:page" stroked="f" strokeweight="0">
          <v:fill opacity="0"/>
          <v:textbox inset="20pt,0,,0">
            <w:txbxContent>
              <w:p w14:paraId="3619AE3B"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24"/>
                    <w:szCs w:val="24"/>
                  </w:rPr>
                </w:pPr>
                <w:r>
                  <w:rPr>
                    <w:rFonts w:ascii="Calibri" w:eastAsia="Calibri" w:hAnsi="Calibri" w:cs="Calibri"/>
                    <w:color w:val="000000"/>
                    <w:sz w:val="24"/>
                    <w:szCs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CCF8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974ECE"/>
    <w:multiLevelType w:val="singleLevel"/>
    <w:tmpl w:val="1370FE06"/>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462381289">
    <w:abstractNumId w:val="1"/>
  </w:num>
  <w:num w:numId="2" w16cid:durableId="140679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15"/>
    <w:rsid w:val="00042300"/>
    <w:rsid w:val="000E0F33"/>
    <w:rsid w:val="0011751D"/>
    <w:rsid w:val="002B6B6D"/>
    <w:rsid w:val="00345F40"/>
    <w:rsid w:val="003B71CC"/>
    <w:rsid w:val="004D64DB"/>
    <w:rsid w:val="00551615"/>
    <w:rsid w:val="005A7058"/>
    <w:rsid w:val="006B53F4"/>
    <w:rsid w:val="0074296A"/>
    <w:rsid w:val="008B79F2"/>
    <w:rsid w:val="008C5520"/>
    <w:rsid w:val="009125DD"/>
    <w:rsid w:val="00AF3F75"/>
    <w:rsid w:val="00B0489E"/>
    <w:rsid w:val="00C72932"/>
    <w:rsid w:val="00D46CDE"/>
    <w:rsid w:val="00DA4D25"/>
    <w:rsid w:val="00E12A03"/>
    <w:rsid w:val="00E64998"/>
    <w:rsid w:val="00EA6525"/>
    <w:rsid w:val="00F1763B"/>
    <w:rsid w:val="00F53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149E24"/>
  <w15:docId w15:val="{565BC30D-B64E-4C6B-A1EF-C23CE91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rebuchet MS" w:eastAsia="Trebuchet MS" w:hAnsi="Trebuchet MS" w:cs="Trebuchet MS"/>
      <w:sz w:val="20"/>
      <w:lang w:bidi="en-GB"/>
    </w:rPr>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eastAsia="Segoe UI" w:hAnsi="Segoe UI" w:cs="Segoe UI"/>
      <w:sz w:val="18"/>
      <w:szCs w:val="18"/>
    </w:rPr>
  </w:style>
  <w:style w:type="character" w:styleId="CommentReference">
    <w:name w:val="annotation reference"/>
    <w:qFormat/>
    <w:rPr>
      <w:sz w:val="16"/>
      <w:szCs w:val="16"/>
      <w:rtl w:val="0"/>
    </w:rPr>
  </w:style>
  <w:style w:type="character" w:customStyle="1" w:styleId="CommentTextChar">
    <w:name w:val="Comment Text Char"/>
    <w:qFormat/>
    <w:rPr>
      <w:rFonts w:ascii="Trebuchet MS" w:eastAsia="Trebuchet MS" w:hAnsi="Trebuchet MS" w:cs="Trebuchet MS"/>
      <w:sz w:val="20"/>
      <w:szCs w:val="20"/>
      <w:rtl w:val="0"/>
      <w:lang w:val="en-GB" w:eastAsia="en-GB" w:bidi="en-GB"/>
    </w:rPr>
  </w:style>
  <w:style w:type="character" w:customStyle="1" w:styleId="CommentSubjectChar">
    <w:name w:val="Comment Subject Char"/>
    <w:basedOn w:val="CommentTextChar"/>
    <w:qFormat/>
    <w:rPr>
      <w:rFonts w:ascii="Trebuchet MS" w:eastAsia="Trebuchet MS" w:hAnsi="Trebuchet MS" w:cs="Trebuchet MS"/>
      <w:b/>
      <w:bCs/>
      <w:sz w:val="20"/>
      <w:szCs w:val="20"/>
      <w:rtl w:val="0"/>
      <w:lang w:val="en-GB" w:eastAsia="en-GB" w:bidi="en-GB"/>
    </w:rPr>
  </w:style>
  <w:style w:type="character" w:customStyle="1" w:styleId="BalloonTextChar">
    <w:name w:val="Balloon Text Char"/>
    <w:qFormat/>
    <w:rPr>
      <w:rFonts w:ascii="Segoe UI" w:eastAsia="Segoe UI" w:hAnsi="Segoe UI" w:cs="Segoe UI"/>
      <w:sz w:val="18"/>
      <w:szCs w:val="18"/>
      <w:rtl w:val="0"/>
      <w:lang w:val="en-GB" w:eastAsia="en-GB" w:bidi="en-GB"/>
    </w:rPr>
  </w:style>
  <w:style w:type="character" w:styleId="Hyperlink">
    <w:name w:val="Hyperlink"/>
    <w:qFormat/>
    <w:rPr>
      <w:color w:val="0563C1"/>
      <w:u w:val="single"/>
      <w:rtl w:val="0"/>
    </w:rPr>
  </w:style>
  <w:style w:type="character" w:styleId="FollowedHyperlink">
    <w:name w:val="FollowedHyperlink"/>
    <w:qFormat/>
    <w:rPr>
      <w:color w:val="954F72"/>
      <w:u w:val="single"/>
      <w:rtl w:val="0"/>
    </w:rPr>
  </w:style>
  <w:style w:type="character" w:styleId="PlaceholderText">
    <w:name w:val="Placeholder Text"/>
    <w:qFormat/>
    <w:rPr>
      <w:color w:val="808080"/>
      <w:rtl w:val="0"/>
    </w:rPr>
  </w:style>
  <w:style w:type="character" w:customStyle="1" w:styleId="HeaderChar">
    <w:name w:val="Header Char"/>
    <w:qFormat/>
    <w:rPr>
      <w:rFonts w:ascii="Trebuchet MS" w:eastAsia="Trebuchet MS" w:hAnsi="Trebuchet MS" w:cs="Trebuchet MS"/>
      <w:sz w:val="20"/>
      <w:szCs w:val="20"/>
      <w:rtl w:val="0"/>
      <w:lang w:val="en-GB" w:eastAsia="en-GB" w:bidi="en-GB"/>
    </w:rPr>
  </w:style>
  <w:style w:type="character" w:customStyle="1" w:styleId="FooterChar">
    <w:name w:val="Footer Char"/>
    <w:qFormat/>
    <w:rPr>
      <w:rFonts w:ascii="Trebuchet MS" w:eastAsia="Trebuchet MS" w:hAnsi="Trebuchet MS" w:cs="Trebuchet MS"/>
      <w:sz w:val="20"/>
      <w:szCs w:val="20"/>
      <w:rtl w:val="0"/>
      <w:lang w:val="en-GB" w:eastAsia="en-GB" w:bidi="en-GB"/>
    </w:rPr>
  </w:style>
  <w:style w:type="character" w:customStyle="1" w:styleId="Heading1Char">
    <w:name w:val="Heading 1 Char"/>
    <w:qFormat/>
    <w:rPr>
      <w:rFonts w:ascii="Calibri Light" w:eastAsia="Calibri Light" w:hAnsi="Calibri Light" w:cs="Calibri Light"/>
      <w:color w:val="2E75B5"/>
      <w:sz w:val="32"/>
      <w:szCs w:val="32"/>
      <w:rtl w:val="0"/>
      <w:lang w:val="en-GB" w:eastAsia="en-GB" w:bidi="en-GB"/>
    </w:rPr>
  </w:style>
  <w:style w:type="character" w:styleId="UnresolvedMention">
    <w:name w:val="Unresolved Mention"/>
    <w:qFormat/>
    <w:rPr>
      <w:color w:val="605E5C"/>
      <w:shd w:val="clear" w:color="auto" w:fill="E1DFDD"/>
      <w:rtl w:val="0"/>
    </w:rPr>
  </w:style>
  <w:style w:type="paragraph" w:styleId="NoSpacing">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paragraph" w:styleId="ListBullet">
    <w:name w:val="List Bullet"/>
    <w:basedOn w:val="Normal"/>
    <w:uiPriority w:val="99"/>
    <w:unhideWhenUsed/>
    <w:rsid w:val="00E64998"/>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s.gov.uk/careers/working-sps/career-and-development"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DumfriesHR@prisons.gov.scot"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613</Words>
  <Characters>3496</Characters>
  <Application>Microsoft Office Word</Application>
  <DocSecurity>0</DocSecurity>
  <Lines>29</Lines>
  <Paragraphs>8</Paragraphs>
  <ScaleCrop>false</ScaleCrop>
  <Company>Scottish Prison Service</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creator>Claire Neary</dc:creator>
  <cp:keywords>Policy; HumanResources; HR</cp:keywords>
  <cp:lastModifiedBy>Marley Morrison</cp:lastModifiedBy>
  <cp:revision>17</cp:revision>
  <dcterms:created xsi:type="dcterms:W3CDTF">2026-04-28T09:52:00Z</dcterms:created>
  <dcterms:modified xsi:type="dcterms:W3CDTF">2026-04-28T14:01:00Z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0x010100EDE3D0010653EB42B817C4224FB8382A</vt:lpwstr>
  </property>
  <property fmtid="{D5CDD505-2E9C-101B-9397-08002B2CF9AE}" pid="11" name="MSIP_Label_345a5628-45e9-4ab3-9be1-66b8fee5ba00_Method">
    <vt:lpwstr>Standard</vt:lpwstr>
  </property>
</Properties>
</file>