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88F1C1" w14:textId="77777777" w:rsidR="008125C3" w:rsidRPr="000A0F81" w:rsidRDefault="008125C3" w:rsidP="329254B9">
      <w:pPr>
        <w:rPr>
          <w:rFonts w:ascii="Arial" w:eastAsia="Arial" w:hAnsi="Arial" w:cs="Arial"/>
        </w:rPr>
      </w:pPr>
      <w:r w:rsidRPr="000A0F81">
        <w:rPr>
          <w:rFonts w:ascii="Arial" w:hAnsi="Arial" w:cs="Arial"/>
          <w:noProof/>
        </w:rPr>
        <mc:AlternateContent>
          <mc:Choice Requires="wps">
            <w:drawing>
              <wp:anchor distT="45720" distB="45720" distL="114300" distR="114300" simplePos="0" relativeHeight="251658240" behindDoc="0" locked="0" layoutInCell="1" allowOverlap="1" wp14:anchorId="47B9088B" wp14:editId="2089A267">
                <wp:simplePos x="0" y="0"/>
                <wp:positionH relativeFrom="column">
                  <wp:posOffset>3810</wp:posOffset>
                </wp:positionH>
                <wp:positionV relativeFrom="paragraph">
                  <wp:posOffset>121285</wp:posOffset>
                </wp:positionV>
                <wp:extent cx="3524250" cy="809625"/>
                <wp:effectExtent l="0" t="0" r="0" b="0"/>
                <wp:wrapSquare wrapText="bothSides"/>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24250" cy="8096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0BD491D" w14:textId="77777777" w:rsidR="008125C3" w:rsidRDefault="008125C3" w:rsidP="008125C3">
                            <w:pPr>
                              <w:rPr>
                                <w:rFonts w:ascii="Arial" w:hAnsi="Arial" w:cs="Arial"/>
                                <w:color w:val="004295"/>
                                <w:sz w:val="40"/>
                                <w:szCs w:val="38"/>
                              </w:rPr>
                            </w:pPr>
                            <w:r>
                              <w:rPr>
                                <w:rFonts w:ascii="Arial" w:hAnsi="Arial" w:cs="Arial"/>
                                <w:color w:val="004295"/>
                                <w:sz w:val="40"/>
                                <w:szCs w:val="38"/>
                              </w:rPr>
                              <w:t>UNLOCKING POTENTIAL</w:t>
                            </w:r>
                          </w:p>
                          <w:p w14:paraId="18AAA40C" w14:textId="77777777" w:rsidR="008125C3" w:rsidRPr="00B16628" w:rsidRDefault="008125C3" w:rsidP="008125C3">
                            <w:pPr>
                              <w:rPr>
                                <w:rFonts w:ascii="Arial" w:hAnsi="Arial" w:cs="Arial"/>
                                <w:color w:val="004295"/>
                                <w:sz w:val="40"/>
                                <w:szCs w:val="38"/>
                              </w:rPr>
                            </w:pPr>
                            <w:r>
                              <w:rPr>
                                <w:rFonts w:ascii="Arial" w:hAnsi="Arial" w:cs="Arial"/>
                                <w:color w:val="004295"/>
                                <w:sz w:val="40"/>
                                <w:szCs w:val="38"/>
                              </w:rPr>
                              <w:t>TRANSFORMING LIVES</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7B9088B" id="_x0000_t202" coordsize="21600,21600" o:spt="202" path="m,l,21600r21600,l21600,xe">
                <v:stroke joinstyle="miter"/>
                <v:path gradientshapeok="t" o:connecttype="rect"/>
              </v:shapetype>
              <v:shape id="Text Box 3" o:spid="_x0000_s1026" type="#_x0000_t202" style="position:absolute;margin-left:.3pt;margin-top:9.55pt;width:277.5pt;height:63.75pt;z-index:2516582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" stroked="f">
                <v:textbox>
                  <w:txbxContent>
                    <w:p w14:paraId="20BD491D" w14:textId="77777777" w:rsidR="008125C3" w:rsidRDefault="008125C3" w:rsidP="008125C3">
                      <w:pPr>
                        <w:rPr>
                          <w:rFonts w:ascii="Arial" w:hAnsi="Arial" w:cs="Arial"/>
                          <w:color w:val="004295"/>
                          <w:sz w:val="40"/>
                          <w:szCs w:val="38"/>
                        </w:rPr>
                      </w:pPr>
                      <w:r>
                        <w:rPr>
                          <w:rFonts w:ascii="Arial" w:hAnsi="Arial" w:cs="Arial"/>
                          <w:color w:val="004295"/>
                          <w:sz w:val="40"/>
                          <w:szCs w:val="38"/>
                        </w:rPr>
                        <w:t>UNLOCKING POTENTIAL</w:t>
                      </w:r>
                    </w:p>
                    <w:p w14:paraId="18AAA40C" w14:textId="77777777" w:rsidR="008125C3" w:rsidRPr="00B16628" w:rsidRDefault="008125C3" w:rsidP="008125C3">
                      <w:pPr>
                        <w:rPr>
                          <w:rFonts w:ascii="Arial" w:hAnsi="Arial" w:cs="Arial"/>
                          <w:color w:val="004295"/>
                          <w:sz w:val="40"/>
                          <w:szCs w:val="38"/>
                        </w:rPr>
                      </w:pPr>
                      <w:r>
                        <w:rPr>
                          <w:rFonts w:ascii="Arial" w:hAnsi="Arial" w:cs="Arial"/>
                          <w:color w:val="004295"/>
                          <w:sz w:val="40"/>
                          <w:szCs w:val="38"/>
                        </w:rPr>
                        <w:t>TRANSFORMING LIVES</w:t>
                      </w:r>
                    </w:p>
                  </w:txbxContent>
                </v:textbox>
                <w10:wrap type="square"/>
              </v:shape>
            </w:pict>
          </mc:Fallback>
        </mc:AlternateContent>
      </w:r>
    </w:p>
    <w:p w14:paraId="656410E9" w14:textId="77777777" w:rsidR="008125C3" w:rsidRPr="000A0F81" w:rsidRDefault="008125C3" w:rsidP="329254B9">
      <w:pPr>
        <w:jc w:val="right"/>
        <w:rPr>
          <w:rFonts w:ascii="Arial" w:eastAsia="Arial" w:hAnsi="Arial" w:cs="Arial"/>
        </w:rPr>
      </w:pPr>
      <w:r>
        <w:rPr>
          <w:noProof/>
        </w:rPr>
        <w:drawing>
          <wp:inline distT="0" distB="0" distL="0" distR="0" wp14:anchorId="5B27FE17" wp14:editId="4F2987CB">
            <wp:extent cx="1400175" cy="1219200"/>
            <wp:effectExtent l="0" t="0" r="9525" b="0"/>
            <wp:docPr id="1" name="Picture 1" descr="Description: Description: http://dc1-hv-intranet1/wordpress/wp-content/uploads/2013/11/SPS-refreshed-logo-November-20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Description: http://dc1-hv-intranet1/wordpress/wp-content/uploads/2013/11/SPS-refreshed-logo-November-2013.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400175" cy="1219200"/>
                    </a:xfrm>
                    <a:prstGeom prst="rect">
                      <a:avLst/>
                    </a:prstGeom>
                    <a:noFill/>
                    <a:ln>
                      <a:noFill/>
                    </a:ln>
                  </pic:spPr>
                </pic:pic>
              </a:graphicData>
            </a:graphic>
          </wp:inline>
        </w:drawing>
      </w:r>
    </w:p>
    <w:p w14:paraId="1E42CB06" w14:textId="643F5B15" w:rsidR="008125C3" w:rsidRPr="00A158E8" w:rsidRDefault="008125C3" w:rsidP="329254B9">
      <w:pPr>
        <w:spacing w:before="120"/>
        <w:jc w:val="center"/>
        <w:rPr>
          <w:rFonts w:ascii="Arial" w:eastAsia="Arial" w:hAnsi="Arial" w:cs="Arial"/>
          <w:color w:val="333399"/>
          <w:sz w:val="32"/>
          <w:szCs w:val="32"/>
        </w:rPr>
      </w:pPr>
      <w:r w:rsidRPr="000A0F81">
        <w:rPr>
          <w:rFonts w:ascii="Arial" w:hAnsi="Arial" w:cs="Arial"/>
          <w:noProof/>
          <w:color w:val="333399"/>
          <w:sz w:val="32"/>
          <w:szCs w:val="32"/>
        </w:rPr>
        <mc:AlternateContent>
          <mc:Choice Requires="wps">
            <w:drawing>
              <wp:anchor distT="0" distB="0" distL="114300" distR="114300" simplePos="0" relativeHeight="251658241" behindDoc="0" locked="0" layoutInCell="1" allowOverlap="1" wp14:anchorId="7A30CBEC" wp14:editId="3D0C1751">
                <wp:simplePos x="0" y="0"/>
                <wp:positionH relativeFrom="margin">
                  <wp:align>right</wp:align>
                </wp:positionH>
                <wp:positionV relativeFrom="paragraph">
                  <wp:posOffset>189083</wp:posOffset>
                </wp:positionV>
                <wp:extent cx="5739423" cy="98473"/>
                <wp:effectExtent l="0" t="0" r="13970" b="15875"/>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39423" cy="98473"/>
                        </a:xfrm>
                        <a:prstGeom prst="rect">
                          <a:avLst/>
                        </a:prstGeom>
                        <a:solidFill>
                          <a:srgbClr val="17AFBE"/>
                        </a:solidFill>
                        <a:ln w="9525">
                          <a:solidFill>
                            <a:srgbClr val="17AFBE"/>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xmlns:pic="http://schemas.openxmlformats.org/drawingml/2006/picture" xmlns:arto="http://schemas.microsoft.com/office/word/2006/arto">
            <w:pict w14:anchorId="2F93E7D4">
              <v:rect id="Rectangle 2" style="position:absolute;margin-left:400.7pt;margin-top:14.9pt;width:451.9pt;height:7.75pt;z-index:25166028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spid="_x0000_s1026" fillcolor="#17afbe" strokecolor="#17afbe" w14:anchorId="1EF6DF0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">
                <w10:wrap anchorx="margin"/>
              </v:rect>
            </w:pict>
          </mc:Fallback>
        </mc:AlternateContent>
      </w:r>
    </w:p>
    <w:p w14:paraId="0D527C66" w14:textId="475C6613" w:rsidR="008125C3" w:rsidRDefault="00490BE8" w:rsidP="329254B9">
      <w:pPr>
        <w:spacing w:before="120"/>
        <w:jc w:val="center"/>
        <w:rPr>
          <w:rFonts w:ascii="Arial" w:eastAsia="Arial" w:hAnsi="Arial" w:cs="Arial"/>
          <w:b/>
          <w:bCs/>
          <w:color w:val="004295"/>
          <w:sz w:val="36"/>
          <w:szCs w:val="36"/>
        </w:rPr>
      </w:pPr>
      <w:r w:rsidRPr="329254B9">
        <w:rPr>
          <w:rFonts w:ascii="Arial" w:eastAsia="Arial" w:hAnsi="Arial" w:cs="Arial"/>
          <w:b/>
          <w:bCs/>
          <w:color w:val="004295"/>
          <w:sz w:val="36"/>
          <w:szCs w:val="36"/>
        </w:rPr>
        <w:t>SELECTION INFORMATION &amp; CAMPAIGN TIMELINE</w:t>
      </w:r>
    </w:p>
    <w:p w14:paraId="0146F91C" w14:textId="165169E1" w:rsidR="00A158E8" w:rsidRDefault="00A60BAC" w:rsidP="329254B9">
      <w:pPr>
        <w:pStyle w:val="Heading1"/>
        <w:jc w:val="center"/>
        <w:rPr>
          <w:rFonts w:ascii="Arial" w:eastAsia="Arial" w:hAnsi="Arial" w:cs="Arial"/>
        </w:rPr>
      </w:pPr>
      <w:r>
        <w:rPr>
          <w:rFonts w:ascii="Arial" w:eastAsia="Arial" w:hAnsi="Arial" w:cs="Arial"/>
        </w:rPr>
        <w:t>Temporary Resourcing Co-Ordinator</w:t>
      </w:r>
    </w:p>
    <w:p w14:paraId="300B68C8" w14:textId="77777777" w:rsidR="00A158E8" w:rsidRPr="00A158E8" w:rsidRDefault="00A158E8" w:rsidP="329254B9">
      <w:pPr>
        <w:spacing w:before="120"/>
        <w:jc w:val="center"/>
        <w:rPr>
          <w:rFonts w:ascii="Arial" w:eastAsia="Arial" w:hAnsi="Arial" w:cs="Arial"/>
          <w:b/>
          <w:bCs/>
          <w:color w:val="004295"/>
          <w:sz w:val="22"/>
          <w:szCs w:val="22"/>
        </w:rPr>
      </w:pPr>
    </w:p>
    <w:p w14:paraId="639A36A8" w14:textId="77777777" w:rsidR="000002A4" w:rsidRDefault="00536FDD" w:rsidP="329254B9">
      <w:pPr>
        <w:jc w:val="both"/>
        <w:rPr>
          <w:rFonts w:ascii="Arial" w:eastAsia="Arial" w:hAnsi="Arial" w:cs="Arial"/>
          <w:sz w:val="22"/>
          <w:szCs w:val="22"/>
        </w:rPr>
      </w:pPr>
      <w:r w:rsidRPr="329254B9">
        <w:rPr>
          <w:rFonts w:ascii="Arial" w:eastAsia="Arial" w:hAnsi="Arial" w:cs="Arial"/>
          <w:sz w:val="22"/>
          <w:szCs w:val="22"/>
        </w:rPr>
        <w:t xml:space="preserve">We want to ensure you have access to all the information you need to feel prepared, confident and able to </w:t>
      </w:r>
      <w:r w:rsidR="000002A4" w:rsidRPr="329254B9">
        <w:rPr>
          <w:rFonts w:ascii="Arial" w:eastAsia="Arial" w:hAnsi="Arial" w:cs="Arial"/>
          <w:sz w:val="22"/>
          <w:szCs w:val="22"/>
        </w:rPr>
        <w:t xml:space="preserve">show us your best. </w:t>
      </w:r>
    </w:p>
    <w:p w14:paraId="7758E575" w14:textId="705237DE" w:rsidR="00B812BA" w:rsidRDefault="005F1C0C" w:rsidP="329254B9">
      <w:pPr>
        <w:jc w:val="both"/>
        <w:rPr>
          <w:rFonts w:ascii="Arial" w:eastAsia="Arial" w:hAnsi="Arial" w:cs="Arial"/>
          <w:sz w:val="22"/>
          <w:szCs w:val="22"/>
        </w:rPr>
      </w:pPr>
      <w:r>
        <w:br/>
      </w:r>
      <w:r w:rsidRPr="329254B9">
        <w:rPr>
          <w:rFonts w:ascii="Arial" w:eastAsia="Arial" w:hAnsi="Arial" w:cs="Arial"/>
          <w:sz w:val="22"/>
          <w:szCs w:val="22"/>
        </w:rPr>
        <w:t xml:space="preserve">We’ve included details of the selection </w:t>
      </w:r>
      <w:proofErr w:type="gramStart"/>
      <w:r w:rsidRPr="329254B9">
        <w:rPr>
          <w:rFonts w:ascii="Arial" w:eastAsia="Arial" w:hAnsi="Arial" w:cs="Arial"/>
          <w:sz w:val="22"/>
          <w:szCs w:val="22"/>
        </w:rPr>
        <w:t>process</w:t>
      </w:r>
      <w:proofErr w:type="gramEnd"/>
      <w:r w:rsidRPr="329254B9">
        <w:rPr>
          <w:rFonts w:ascii="Arial" w:eastAsia="Arial" w:hAnsi="Arial" w:cs="Arial"/>
          <w:sz w:val="22"/>
          <w:szCs w:val="22"/>
        </w:rPr>
        <w:t xml:space="preserve"> and </w:t>
      </w:r>
      <w:r w:rsidR="000C5E60" w:rsidRPr="329254B9">
        <w:rPr>
          <w:rFonts w:ascii="Arial" w:eastAsia="Arial" w:hAnsi="Arial" w:cs="Arial"/>
          <w:sz w:val="22"/>
          <w:szCs w:val="22"/>
        </w:rPr>
        <w:t xml:space="preserve">at which stage each </w:t>
      </w:r>
      <w:proofErr w:type="gramStart"/>
      <w:r w:rsidR="000C5E60" w:rsidRPr="329254B9">
        <w:rPr>
          <w:rFonts w:ascii="Arial" w:eastAsia="Arial" w:hAnsi="Arial" w:cs="Arial"/>
          <w:sz w:val="22"/>
          <w:szCs w:val="22"/>
        </w:rPr>
        <w:t>criteria</w:t>
      </w:r>
      <w:proofErr w:type="gramEnd"/>
      <w:r w:rsidR="000C5E60" w:rsidRPr="329254B9">
        <w:rPr>
          <w:rFonts w:ascii="Arial" w:eastAsia="Arial" w:hAnsi="Arial" w:cs="Arial"/>
          <w:sz w:val="22"/>
          <w:szCs w:val="22"/>
        </w:rPr>
        <w:t xml:space="preserve"> from the Person Specification will be assessed. </w:t>
      </w:r>
      <w:r w:rsidR="00CF74E8" w:rsidRPr="329254B9">
        <w:rPr>
          <w:rFonts w:ascii="Arial" w:eastAsia="Arial" w:hAnsi="Arial" w:cs="Arial"/>
          <w:sz w:val="22"/>
          <w:szCs w:val="22"/>
        </w:rPr>
        <w:t xml:space="preserve">We’ve also included key dates you’ll want to keep in mind. </w:t>
      </w:r>
    </w:p>
    <w:p w14:paraId="41F0AB44" w14:textId="77777777" w:rsidR="00C557CA" w:rsidRDefault="00C557CA" w:rsidP="329254B9">
      <w:pPr>
        <w:rPr>
          <w:rFonts w:ascii="Arial" w:eastAsia="Arial" w:hAnsi="Arial" w:cs="Arial"/>
          <w:b/>
          <w:bCs/>
          <w:color w:val="004295"/>
          <w:sz w:val="28"/>
          <w:szCs w:val="28"/>
        </w:rPr>
      </w:pPr>
    </w:p>
    <w:p w14:paraId="38F22D23" w14:textId="2B4BF705" w:rsidR="0096045D" w:rsidRPr="0096045D" w:rsidRDefault="0096045D" w:rsidP="329254B9">
      <w:pPr>
        <w:jc w:val="both"/>
        <w:rPr>
          <w:rFonts w:ascii="Arial" w:eastAsia="Arial" w:hAnsi="Arial" w:cs="Arial"/>
          <w:b/>
          <w:bCs/>
          <w:color w:val="004295"/>
          <w:sz w:val="24"/>
          <w:szCs w:val="24"/>
        </w:rPr>
      </w:pPr>
      <w:r w:rsidRPr="329254B9">
        <w:rPr>
          <w:rFonts w:ascii="Arial" w:eastAsia="Arial" w:hAnsi="Arial" w:cs="Arial"/>
          <w:b/>
          <w:bCs/>
          <w:color w:val="004295"/>
          <w:sz w:val="24"/>
          <w:szCs w:val="24"/>
        </w:rPr>
        <w:t>Selection Process</w:t>
      </w:r>
    </w:p>
    <w:p w14:paraId="4C689545" w14:textId="77777777" w:rsidR="0096045D" w:rsidRDefault="0096045D" w:rsidP="329254B9">
      <w:pPr>
        <w:jc w:val="both"/>
        <w:rPr>
          <w:rFonts w:ascii="Arial" w:eastAsia="Arial" w:hAnsi="Arial" w:cs="Arial"/>
          <w:sz w:val="22"/>
          <w:szCs w:val="22"/>
        </w:rPr>
      </w:pPr>
    </w:p>
    <w:p w14:paraId="08E9B5C9" w14:textId="77777777" w:rsidR="003F2DE6" w:rsidRDefault="003F2DE6" w:rsidP="329254B9">
      <w:pPr>
        <w:jc w:val="both"/>
        <w:rPr>
          <w:rFonts w:ascii="Arial" w:eastAsia="Arial" w:hAnsi="Arial" w:cs="Arial"/>
          <w:sz w:val="22"/>
          <w:szCs w:val="22"/>
        </w:rPr>
      </w:pPr>
      <w:r w:rsidRPr="329254B9">
        <w:rPr>
          <w:rFonts w:ascii="Arial" w:eastAsia="Arial" w:hAnsi="Arial" w:cs="Arial"/>
          <w:sz w:val="22"/>
          <w:szCs w:val="22"/>
        </w:rPr>
        <w:t xml:space="preserve">Our selection approach is based upon the principle of merit which means that we’ll look to appointment the person who best meets the requirements of the role as outlined in the Person Specification. </w:t>
      </w:r>
    </w:p>
    <w:p w14:paraId="684B1435" w14:textId="77777777" w:rsidR="003F2DE6" w:rsidRDefault="003F2DE6" w:rsidP="329254B9">
      <w:pPr>
        <w:jc w:val="both"/>
        <w:rPr>
          <w:rFonts w:ascii="Arial" w:eastAsia="Arial" w:hAnsi="Arial" w:cs="Arial"/>
          <w:sz w:val="22"/>
          <w:szCs w:val="22"/>
        </w:rPr>
      </w:pPr>
    </w:p>
    <w:p w14:paraId="5525010A" w14:textId="08EF8842" w:rsidR="003F2DE6" w:rsidRDefault="003F2DE6" w:rsidP="329254B9">
      <w:pPr>
        <w:jc w:val="both"/>
        <w:rPr>
          <w:rFonts w:ascii="Arial" w:eastAsia="Arial" w:hAnsi="Arial" w:cs="Arial"/>
          <w:sz w:val="22"/>
          <w:szCs w:val="22"/>
        </w:rPr>
      </w:pPr>
      <w:r w:rsidRPr="329254B9">
        <w:rPr>
          <w:rFonts w:ascii="Arial" w:eastAsia="Arial" w:hAnsi="Arial" w:cs="Arial"/>
          <w:sz w:val="22"/>
          <w:szCs w:val="22"/>
        </w:rPr>
        <w:t>In determining the most meritorious candidate, applicants will be assessed against the published criteria during the selection process, as detailed below. The most meritorious candidate will be the one who best meets the essential criteria for the role. Performance against any published desirable criteria will only be considered where two or more candidates have performed equally against the essential criteria and there is a need to use the desirable criteria to identify the preferred candidate.</w:t>
      </w:r>
    </w:p>
    <w:p w14:paraId="6CB88F01" w14:textId="77777777" w:rsidR="003F2DE6" w:rsidRDefault="003F2DE6" w:rsidP="329254B9">
      <w:pPr>
        <w:jc w:val="both"/>
        <w:rPr>
          <w:rFonts w:ascii="Arial" w:eastAsia="Arial" w:hAnsi="Arial" w:cs="Arial"/>
          <w:sz w:val="22"/>
          <w:szCs w:val="22"/>
        </w:rPr>
      </w:pPr>
    </w:p>
    <w:p w14:paraId="05C0F1B3" w14:textId="50C96CBB" w:rsidR="0096045D" w:rsidRDefault="00263B8E" w:rsidP="329254B9">
      <w:pPr>
        <w:jc w:val="both"/>
        <w:rPr>
          <w:rFonts w:ascii="Arial" w:eastAsia="Arial" w:hAnsi="Arial" w:cs="Arial"/>
          <w:sz w:val="22"/>
          <w:szCs w:val="22"/>
        </w:rPr>
      </w:pPr>
      <w:r w:rsidRPr="329254B9">
        <w:rPr>
          <w:rFonts w:ascii="Arial" w:eastAsia="Arial" w:hAnsi="Arial" w:cs="Arial"/>
          <w:sz w:val="22"/>
          <w:szCs w:val="22"/>
        </w:rPr>
        <w:t xml:space="preserve">The selection process for this role will </w:t>
      </w:r>
      <w:r w:rsidR="004F0245" w:rsidRPr="329254B9">
        <w:rPr>
          <w:rFonts w:ascii="Arial" w:eastAsia="Arial" w:hAnsi="Arial" w:cs="Arial"/>
          <w:sz w:val="22"/>
          <w:szCs w:val="22"/>
        </w:rPr>
        <w:t xml:space="preserve">consist of the following </w:t>
      </w:r>
      <w:r w:rsidR="00135F65" w:rsidRPr="329254B9">
        <w:rPr>
          <w:rFonts w:ascii="Arial" w:eastAsia="Arial" w:hAnsi="Arial" w:cs="Arial"/>
          <w:sz w:val="22"/>
          <w:szCs w:val="22"/>
        </w:rPr>
        <w:t>stages</w:t>
      </w:r>
      <w:r w:rsidR="004F0245" w:rsidRPr="329254B9">
        <w:rPr>
          <w:rFonts w:ascii="Arial" w:eastAsia="Arial" w:hAnsi="Arial" w:cs="Arial"/>
          <w:sz w:val="22"/>
          <w:szCs w:val="22"/>
        </w:rPr>
        <w:t>:</w:t>
      </w:r>
    </w:p>
    <w:p w14:paraId="4E9F0D4D" w14:textId="77777777" w:rsidR="004F0245" w:rsidRDefault="004F0245" w:rsidP="329254B9">
      <w:pPr>
        <w:jc w:val="both"/>
        <w:rPr>
          <w:rFonts w:ascii="Arial" w:eastAsia="Arial" w:hAnsi="Arial" w:cs="Arial"/>
          <w:sz w:val="22"/>
          <w:szCs w:val="22"/>
        </w:rPr>
      </w:pPr>
    </w:p>
    <w:tbl>
      <w:tblPr>
        <w:tblStyle w:val="TableGrid"/>
        <w:tblW w:w="0" w:type="auto"/>
        <w:tblLook w:val="04A0" w:firstRow="1" w:lastRow="0" w:firstColumn="1" w:lastColumn="0" w:noHBand="0" w:noVBand="1"/>
      </w:tblPr>
      <w:tblGrid>
        <w:gridCol w:w="9016"/>
      </w:tblGrid>
      <w:tr w:rsidR="004F0245" w14:paraId="20E98D3B" w14:textId="77777777" w:rsidTr="329254B9">
        <w:tc>
          <w:tcPr>
            <w:tcW w:w="9016" w:type="dxa"/>
          </w:tcPr>
          <w:p w14:paraId="12821D68" w14:textId="77777777" w:rsidR="004F0245" w:rsidRDefault="00A60BAC" w:rsidP="329254B9">
            <w:pPr>
              <w:pStyle w:val="ListParagraph"/>
              <w:numPr>
                <w:ilvl w:val="0"/>
                <w:numId w:val="1"/>
              </w:numPr>
              <w:jc w:val="both"/>
              <w:rPr>
                <w:rFonts w:ascii="Arial" w:eastAsia="Arial" w:hAnsi="Arial" w:cs="Arial"/>
                <w:sz w:val="22"/>
                <w:szCs w:val="22"/>
              </w:rPr>
            </w:pPr>
            <w:r>
              <w:rPr>
                <w:rFonts w:ascii="Arial" w:eastAsia="Arial" w:hAnsi="Arial" w:cs="Arial"/>
                <w:sz w:val="22"/>
                <w:szCs w:val="22"/>
              </w:rPr>
              <w:t xml:space="preserve">Competency Sift </w:t>
            </w:r>
          </w:p>
          <w:p w14:paraId="3CF51313" w14:textId="08458867" w:rsidR="00A60BAC" w:rsidRPr="00771628" w:rsidRDefault="00A60BAC" w:rsidP="329254B9">
            <w:pPr>
              <w:pStyle w:val="ListParagraph"/>
              <w:numPr>
                <w:ilvl w:val="0"/>
                <w:numId w:val="1"/>
              </w:numPr>
              <w:jc w:val="both"/>
              <w:rPr>
                <w:rFonts w:ascii="Arial" w:eastAsia="Arial" w:hAnsi="Arial" w:cs="Arial"/>
                <w:sz w:val="22"/>
                <w:szCs w:val="22"/>
              </w:rPr>
            </w:pPr>
            <w:r>
              <w:rPr>
                <w:rFonts w:ascii="Arial" w:eastAsia="Arial" w:hAnsi="Arial" w:cs="Arial"/>
                <w:sz w:val="22"/>
                <w:szCs w:val="22"/>
              </w:rPr>
              <w:t xml:space="preserve">Interview </w:t>
            </w:r>
            <w:r w:rsidR="00B84BAA">
              <w:rPr>
                <w:rFonts w:ascii="Arial" w:eastAsia="Arial" w:hAnsi="Arial" w:cs="Arial"/>
                <w:sz w:val="22"/>
                <w:szCs w:val="22"/>
              </w:rPr>
              <w:t>– please note interviews will take place in person at SPS College, Falkirk, FK2 0DE</w:t>
            </w:r>
          </w:p>
        </w:tc>
      </w:tr>
    </w:tbl>
    <w:p w14:paraId="5C3FBE9D" w14:textId="77777777" w:rsidR="003F2DE6" w:rsidRDefault="003F2DE6" w:rsidP="329254B9">
      <w:pPr>
        <w:jc w:val="both"/>
        <w:rPr>
          <w:rFonts w:ascii="Arial" w:eastAsia="Arial" w:hAnsi="Arial" w:cs="Arial"/>
          <w:sz w:val="22"/>
          <w:szCs w:val="22"/>
        </w:rPr>
      </w:pPr>
    </w:p>
    <w:p w14:paraId="18C1393B" w14:textId="77777777" w:rsidR="00116EA0" w:rsidRDefault="00116EA0" w:rsidP="329254B9">
      <w:pPr>
        <w:spacing w:after="160" w:line="259" w:lineRule="auto"/>
        <w:rPr>
          <w:rFonts w:ascii="Arial" w:eastAsia="Arial" w:hAnsi="Arial" w:cs="Arial"/>
          <w:b/>
          <w:bCs/>
          <w:color w:val="004295"/>
          <w:sz w:val="24"/>
          <w:szCs w:val="24"/>
        </w:rPr>
      </w:pPr>
      <w:r w:rsidRPr="329254B9">
        <w:rPr>
          <w:rFonts w:ascii="Arial" w:eastAsia="Arial" w:hAnsi="Arial" w:cs="Arial"/>
          <w:b/>
          <w:bCs/>
          <w:color w:val="004295"/>
          <w:sz w:val="24"/>
          <w:szCs w:val="24"/>
        </w:rPr>
        <w:t>Competencies for Success</w:t>
      </w:r>
    </w:p>
    <w:p w14:paraId="47BD59E9" w14:textId="691D996F" w:rsidR="00116EA0" w:rsidRPr="00422BA9" w:rsidRDefault="00116EA0" w:rsidP="329254B9">
      <w:pPr>
        <w:jc w:val="both"/>
        <w:rPr>
          <w:rFonts w:ascii="Arial" w:eastAsia="Arial" w:hAnsi="Arial" w:cs="Arial"/>
          <w:sz w:val="22"/>
          <w:szCs w:val="22"/>
        </w:rPr>
      </w:pPr>
      <w:r w:rsidRPr="329254B9">
        <w:rPr>
          <w:rFonts w:ascii="Arial" w:eastAsia="Arial" w:hAnsi="Arial" w:cs="Arial"/>
          <w:sz w:val="22"/>
          <w:szCs w:val="22"/>
        </w:rPr>
        <w:t xml:space="preserve">Please view our </w:t>
      </w:r>
      <w:hyperlink r:id="rId12">
        <w:r w:rsidRPr="329254B9">
          <w:rPr>
            <w:rStyle w:val="Hyperlink"/>
            <w:rFonts w:ascii="Arial" w:eastAsia="Arial" w:hAnsi="Arial" w:cs="Arial"/>
            <w:b/>
            <w:bCs/>
            <w:sz w:val="22"/>
            <w:szCs w:val="22"/>
          </w:rPr>
          <w:t>Competencies for Success Framework</w:t>
        </w:r>
      </w:hyperlink>
      <w:r w:rsidRPr="329254B9">
        <w:rPr>
          <w:rFonts w:ascii="Arial" w:eastAsia="Arial" w:hAnsi="Arial" w:cs="Arial"/>
          <w:sz w:val="22"/>
          <w:szCs w:val="22"/>
        </w:rPr>
        <w:t xml:space="preserve"> for information on the core behavioural competencies which apply to all our roles. During recruitment, you</w:t>
      </w:r>
      <w:r w:rsidR="00135F65" w:rsidRPr="329254B9">
        <w:rPr>
          <w:rFonts w:ascii="Arial" w:eastAsia="Arial" w:hAnsi="Arial" w:cs="Arial"/>
          <w:sz w:val="22"/>
          <w:szCs w:val="22"/>
        </w:rPr>
        <w:t>’l</w:t>
      </w:r>
      <w:r w:rsidRPr="329254B9">
        <w:rPr>
          <w:rFonts w:ascii="Arial" w:eastAsia="Arial" w:hAnsi="Arial" w:cs="Arial"/>
          <w:sz w:val="22"/>
          <w:szCs w:val="22"/>
        </w:rPr>
        <w:t xml:space="preserve">l be assessed on </w:t>
      </w:r>
      <w:r w:rsidR="34EFAEE1" w:rsidRPr="329254B9">
        <w:rPr>
          <w:rFonts w:ascii="Arial" w:eastAsia="Arial" w:hAnsi="Arial" w:cs="Arial"/>
          <w:sz w:val="22"/>
          <w:szCs w:val="22"/>
        </w:rPr>
        <w:t>up to</w:t>
      </w:r>
      <w:r w:rsidRPr="329254B9">
        <w:rPr>
          <w:rFonts w:ascii="Arial" w:eastAsia="Arial" w:hAnsi="Arial" w:cs="Arial"/>
          <w:sz w:val="22"/>
          <w:szCs w:val="22"/>
        </w:rPr>
        <w:t xml:space="preserve"> four Competencies for Success</w:t>
      </w:r>
      <w:r w:rsidR="37D7B05D" w:rsidRPr="329254B9">
        <w:rPr>
          <w:rFonts w:ascii="Arial" w:eastAsia="Arial" w:hAnsi="Arial" w:cs="Arial"/>
          <w:sz w:val="22"/>
          <w:szCs w:val="22"/>
        </w:rPr>
        <w:t>, as outlined in the below Selection Information</w:t>
      </w:r>
      <w:r w:rsidRPr="329254B9">
        <w:rPr>
          <w:rFonts w:ascii="Arial" w:eastAsia="Arial" w:hAnsi="Arial" w:cs="Arial"/>
          <w:sz w:val="22"/>
          <w:szCs w:val="22"/>
        </w:rPr>
        <w:t xml:space="preserve">. </w:t>
      </w:r>
    </w:p>
    <w:p w14:paraId="47170628" w14:textId="77777777" w:rsidR="00116EA0" w:rsidRDefault="00116EA0" w:rsidP="00116EA0">
      <w:pPr>
        <w:rPr>
          <w:rFonts w:ascii="Arial" w:eastAsia="Arial" w:hAnsi="Arial" w:cs="Arial"/>
          <w:b/>
          <w:bCs/>
          <w:color w:val="004295"/>
          <w:sz w:val="24"/>
          <w:szCs w:val="24"/>
          <w:lang w:val="en-US"/>
        </w:rPr>
      </w:pPr>
    </w:p>
    <w:p w14:paraId="4DF853B1" w14:textId="15AFEA6E" w:rsidR="00F722F2" w:rsidRDefault="00F722F2" w:rsidP="329254B9">
      <w:pPr>
        <w:spacing w:after="160" w:line="259" w:lineRule="auto"/>
        <w:rPr>
          <w:rFonts w:ascii="Arial" w:eastAsia="Arial" w:hAnsi="Arial" w:cs="Arial"/>
          <w:b/>
          <w:bCs/>
          <w:color w:val="004295"/>
          <w:sz w:val="24"/>
          <w:szCs w:val="24"/>
        </w:rPr>
      </w:pPr>
      <w:r w:rsidRPr="329254B9">
        <w:rPr>
          <w:rFonts w:ascii="Arial" w:eastAsia="Arial" w:hAnsi="Arial" w:cs="Arial"/>
          <w:b/>
          <w:bCs/>
          <w:color w:val="004295"/>
          <w:sz w:val="24"/>
          <w:szCs w:val="24"/>
        </w:rPr>
        <w:br w:type="page"/>
      </w:r>
    </w:p>
    <w:p w14:paraId="3DFFB05C" w14:textId="45A1098E" w:rsidR="00A541F8" w:rsidRDefault="00A541F8" w:rsidP="329254B9">
      <w:pPr>
        <w:jc w:val="both"/>
        <w:rPr>
          <w:rFonts w:ascii="Arial" w:eastAsia="Arial" w:hAnsi="Arial" w:cs="Arial"/>
          <w:b/>
          <w:bCs/>
          <w:color w:val="004295"/>
          <w:sz w:val="24"/>
          <w:szCs w:val="24"/>
        </w:rPr>
      </w:pPr>
      <w:r w:rsidRPr="329254B9">
        <w:rPr>
          <w:rFonts w:ascii="Arial" w:eastAsia="Arial" w:hAnsi="Arial" w:cs="Arial"/>
          <w:b/>
          <w:bCs/>
          <w:color w:val="004295"/>
          <w:sz w:val="24"/>
          <w:szCs w:val="24"/>
        </w:rPr>
        <w:lastRenderedPageBreak/>
        <w:t>Selection Information</w:t>
      </w:r>
    </w:p>
    <w:p w14:paraId="7A3028ED" w14:textId="77777777" w:rsidR="008A1489" w:rsidRDefault="008A1489" w:rsidP="329254B9">
      <w:pPr>
        <w:jc w:val="both"/>
        <w:rPr>
          <w:rFonts w:ascii="Arial" w:eastAsia="Arial" w:hAnsi="Arial" w:cs="Arial"/>
          <w:b/>
          <w:bCs/>
          <w:color w:val="004295"/>
          <w:sz w:val="24"/>
          <w:szCs w:val="24"/>
        </w:rPr>
      </w:pPr>
    </w:p>
    <w:tbl>
      <w:tblPr>
        <w:tblW w:w="9039" w:type="dxa"/>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Layout w:type="fixed"/>
        <w:tblLook w:val="00A0" w:firstRow="1" w:lastRow="0" w:firstColumn="1" w:lastColumn="0" w:noHBand="0" w:noVBand="0"/>
      </w:tblPr>
      <w:tblGrid>
        <w:gridCol w:w="4361"/>
        <w:gridCol w:w="2410"/>
        <w:gridCol w:w="2268"/>
      </w:tblGrid>
      <w:tr w:rsidR="00CE0584" w:rsidRPr="00AC6F8A" w14:paraId="48020C8D" w14:textId="77777777" w:rsidTr="329254B9">
        <w:trPr>
          <w:trHeight w:val="632"/>
        </w:trPr>
        <w:tc>
          <w:tcPr>
            <w:tcW w:w="4361" w:type="dxa"/>
            <w:shd w:val="clear" w:color="auto" w:fill="DAEEF3"/>
          </w:tcPr>
          <w:p w14:paraId="7D079BC9" w14:textId="77777777" w:rsidR="00CE0584" w:rsidRPr="00CE0584" w:rsidRDefault="00CE0584" w:rsidP="329254B9">
            <w:pPr>
              <w:spacing w:before="120" w:after="120"/>
              <w:rPr>
                <w:rFonts w:ascii="Arial" w:eastAsia="Arial" w:hAnsi="Arial" w:cs="Arial"/>
                <w:b/>
                <w:bCs/>
                <w:sz w:val="22"/>
                <w:szCs w:val="22"/>
              </w:rPr>
            </w:pPr>
            <w:r w:rsidRPr="329254B9">
              <w:rPr>
                <w:rFonts w:ascii="Arial" w:eastAsia="Arial" w:hAnsi="Arial" w:cs="Arial"/>
                <w:b/>
                <w:bCs/>
                <w:sz w:val="22"/>
                <w:szCs w:val="22"/>
              </w:rPr>
              <w:t>Criteria</w:t>
            </w:r>
          </w:p>
        </w:tc>
        <w:tc>
          <w:tcPr>
            <w:tcW w:w="2410" w:type="dxa"/>
            <w:shd w:val="clear" w:color="auto" w:fill="DAEEF3"/>
          </w:tcPr>
          <w:p w14:paraId="27F05DBD" w14:textId="77777777" w:rsidR="00CE0584" w:rsidRPr="00CE0584" w:rsidRDefault="00CE0584" w:rsidP="329254B9">
            <w:pPr>
              <w:spacing w:before="120" w:after="120"/>
              <w:rPr>
                <w:rFonts w:ascii="Arial" w:eastAsia="Arial" w:hAnsi="Arial" w:cs="Arial"/>
                <w:b/>
                <w:bCs/>
                <w:sz w:val="22"/>
                <w:szCs w:val="22"/>
              </w:rPr>
            </w:pPr>
            <w:r w:rsidRPr="329254B9">
              <w:rPr>
                <w:rFonts w:ascii="Arial" w:eastAsia="Arial" w:hAnsi="Arial" w:cs="Arial"/>
                <w:b/>
                <w:bCs/>
                <w:sz w:val="22"/>
                <w:szCs w:val="22"/>
              </w:rPr>
              <w:t>Essential or Desirable</w:t>
            </w:r>
          </w:p>
        </w:tc>
        <w:tc>
          <w:tcPr>
            <w:tcW w:w="2268" w:type="dxa"/>
            <w:shd w:val="clear" w:color="auto" w:fill="DAEEF3"/>
          </w:tcPr>
          <w:p w14:paraId="4B48EEE8" w14:textId="77777777" w:rsidR="00CE0584" w:rsidRPr="00CE0584" w:rsidRDefault="00CE0584" w:rsidP="329254B9">
            <w:pPr>
              <w:spacing w:before="120" w:after="120"/>
              <w:rPr>
                <w:rFonts w:ascii="Arial" w:eastAsia="Arial" w:hAnsi="Arial" w:cs="Arial"/>
                <w:b/>
                <w:bCs/>
                <w:sz w:val="22"/>
                <w:szCs w:val="22"/>
              </w:rPr>
            </w:pPr>
            <w:r w:rsidRPr="329254B9">
              <w:rPr>
                <w:rFonts w:ascii="Arial" w:eastAsia="Arial" w:hAnsi="Arial" w:cs="Arial"/>
                <w:b/>
                <w:bCs/>
                <w:sz w:val="22"/>
                <w:szCs w:val="22"/>
              </w:rPr>
              <w:t>Stage of Selection Process Assessed</w:t>
            </w:r>
          </w:p>
        </w:tc>
      </w:tr>
      <w:tr w:rsidR="00CE0584" w:rsidRPr="00AC6F8A" w14:paraId="712FB9BB" w14:textId="77777777" w:rsidTr="329254B9">
        <w:trPr>
          <w:trHeight w:val="429"/>
        </w:trPr>
        <w:tc>
          <w:tcPr>
            <w:tcW w:w="9039" w:type="dxa"/>
            <w:gridSpan w:val="3"/>
            <w:shd w:val="clear" w:color="auto" w:fill="F2F2F2" w:themeFill="background1" w:themeFillShade="F2"/>
          </w:tcPr>
          <w:p w14:paraId="257413FE" w14:textId="77777777" w:rsidR="00CE0584" w:rsidRPr="00AC6F8A" w:rsidRDefault="00CE0584" w:rsidP="329254B9">
            <w:pPr>
              <w:spacing w:before="120" w:after="120"/>
              <w:rPr>
                <w:rFonts w:ascii="Arial" w:eastAsia="Arial" w:hAnsi="Arial" w:cs="Arial"/>
                <w:b/>
                <w:bCs/>
              </w:rPr>
            </w:pPr>
            <w:r w:rsidRPr="329254B9">
              <w:rPr>
                <w:rFonts w:ascii="Arial" w:eastAsia="Arial" w:hAnsi="Arial" w:cs="Arial"/>
                <w:b/>
                <w:bCs/>
              </w:rPr>
              <w:t>Knowledge, Skills &amp; Experience</w:t>
            </w:r>
          </w:p>
        </w:tc>
      </w:tr>
      <w:tr w:rsidR="00CE0584" w:rsidRPr="00AC6F8A" w14:paraId="78270B06" w14:textId="77777777" w:rsidTr="329254B9">
        <w:trPr>
          <w:trHeight w:val="846"/>
        </w:trPr>
        <w:tc>
          <w:tcPr>
            <w:tcW w:w="4361" w:type="dxa"/>
            <w:shd w:val="clear" w:color="auto" w:fill="DAEEF3"/>
          </w:tcPr>
          <w:p w14:paraId="5E3CB009" w14:textId="77777777" w:rsidR="00B84BAA" w:rsidRPr="00B84BAA" w:rsidRDefault="00B84BAA" w:rsidP="00B84BAA">
            <w:pPr>
              <w:jc w:val="both"/>
              <w:rPr>
                <w:rFonts w:ascii="Arial" w:eastAsia="Arial" w:hAnsi="Arial" w:cs="Arial"/>
                <w:b/>
                <w:bCs/>
                <w:sz w:val="22"/>
                <w:szCs w:val="22"/>
              </w:rPr>
            </w:pPr>
            <w:r w:rsidRPr="00B84BAA">
              <w:rPr>
                <w:rFonts w:ascii="Arial" w:eastAsia="Arial" w:hAnsi="Arial" w:cs="Arial"/>
                <w:b/>
                <w:bCs/>
                <w:sz w:val="22"/>
                <w:szCs w:val="22"/>
              </w:rPr>
              <w:t xml:space="preserve">ADVISING &amp; SUPPORTING </w:t>
            </w:r>
          </w:p>
          <w:p w14:paraId="593A291A" w14:textId="77777777" w:rsidR="00B84BAA" w:rsidRPr="00B84BAA" w:rsidRDefault="00B84BAA" w:rsidP="00B84BAA">
            <w:pPr>
              <w:jc w:val="both"/>
              <w:rPr>
                <w:rFonts w:ascii="Arial" w:eastAsia="Arial" w:hAnsi="Arial" w:cs="Arial"/>
                <w:sz w:val="22"/>
                <w:szCs w:val="22"/>
              </w:rPr>
            </w:pPr>
          </w:p>
          <w:p w14:paraId="2747B080" w14:textId="77777777" w:rsidR="00B84BAA" w:rsidRPr="00B84BAA" w:rsidRDefault="00B84BAA" w:rsidP="00B84BAA">
            <w:pPr>
              <w:jc w:val="both"/>
              <w:rPr>
                <w:rFonts w:ascii="Arial" w:eastAsia="Arial" w:hAnsi="Arial" w:cs="Arial"/>
                <w:sz w:val="22"/>
                <w:szCs w:val="22"/>
              </w:rPr>
            </w:pPr>
            <w:r w:rsidRPr="00B84BAA">
              <w:rPr>
                <w:rFonts w:ascii="Arial" w:eastAsia="Arial" w:hAnsi="Arial" w:cs="Arial"/>
                <w:sz w:val="22"/>
                <w:szCs w:val="22"/>
              </w:rPr>
              <w:t xml:space="preserve">Experience of providing advice and support to others which is aligned to policy, legislation and best practice. </w:t>
            </w:r>
          </w:p>
          <w:p w14:paraId="044AE11D" w14:textId="77777777" w:rsidR="00B84BAA" w:rsidRPr="00B84BAA" w:rsidRDefault="00B84BAA" w:rsidP="00B84BAA">
            <w:pPr>
              <w:jc w:val="both"/>
              <w:rPr>
                <w:rFonts w:ascii="Arial" w:eastAsia="Arial" w:hAnsi="Arial" w:cs="Arial"/>
                <w:sz w:val="22"/>
                <w:szCs w:val="22"/>
              </w:rPr>
            </w:pPr>
          </w:p>
          <w:p w14:paraId="745348A6" w14:textId="77777777" w:rsidR="00CE0584" w:rsidRPr="00B84BAA" w:rsidRDefault="00B84BAA" w:rsidP="00B84BAA">
            <w:pPr>
              <w:jc w:val="both"/>
              <w:rPr>
                <w:rFonts w:ascii="Arial" w:eastAsia="Arial" w:hAnsi="Arial" w:cs="Arial"/>
                <w:b/>
                <w:bCs/>
                <w:sz w:val="22"/>
                <w:szCs w:val="22"/>
              </w:rPr>
            </w:pPr>
            <w:r w:rsidRPr="00B84BAA">
              <w:rPr>
                <w:rFonts w:ascii="Arial" w:eastAsia="Arial" w:hAnsi="Arial" w:cs="Arial"/>
                <w:b/>
                <w:bCs/>
                <w:sz w:val="22"/>
                <w:szCs w:val="22"/>
              </w:rPr>
              <w:t>Within your response, please provide evidence of providing advice and the impact of this.</w:t>
            </w:r>
          </w:p>
          <w:p w14:paraId="4EF53F8E" w14:textId="47AADB5E" w:rsidR="00B84BAA" w:rsidRPr="00CE0584" w:rsidRDefault="00B84BAA" w:rsidP="00B84BAA">
            <w:pPr>
              <w:jc w:val="both"/>
              <w:rPr>
                <w:rFonts w:ascii="Arial" w:eastAsia="Arial" w:hAnsi="Arial" w:cs="Arial"/>
                <w:sz w:val="22"/>
                <w:szCs w:val="22"/>
              </w:rPr>
            </w:pPr>
          </w:p>
        </w:tc>
        <w:sdt>
          <w:sdtPr>
            <w:rPr>
              <w:rFonts w:ascii="Arial" w:eastAsia="Arial" w:hAnsi="Arial" w:cs="Arial"/>
              <w:sz w:val="22"/>
              <w:szCs w:val="22"/>
            </w:rPr>
            <w:id w:val="-377857628"/>
            <w:placeholder>
              <w:docPart w:val="F01F3C2D94BD49E6B85195995F69B20B"/>
            </w:placeholder>
            <w:dropDownList>
              <w:listItem w:value="Choose an item."/>
              <w:listItem w:displayText="Essential" w:value="Essential"/>
              <w:listItem w:displayText="Desirable" w:value="Desirable"/>
            </w:dropDownList>
          </w:sdtPr>
          <w:sdtEndPr/>
          <w:sdtContent>
            <w:tc>
              <w:tcPr>
                <w:tcW w:w="2410" w:type="dxa"/>
              </w:tcPr>
              <w:p w14:paraId="319417E8" w14:textId="20215B63" w:rsidR="00CE0584" w:rsidRPr="00242635" w:rsidRDefault="00B84BAA" w:rsidP="329254B9">
                <w:pPr>
                  <w:spacing w:before="120" w:after="120"/>
                  <w:jc w:val="center"/>
                  <w:rPr>
                    <w:rFonts w:ascii="Arial" w:eastAsia="Arial" w:hAnsi="Arial" w:cs="Arial"/>
                    <w:sz w:val="22"/>
                    <w:szCs w:val="22"/>
                  </w:rPr>
                </w:pPr>
                <w:r>
                  <w:rPr>
                    <w:rFonts w:ascii="Arial" w:eastAsia="Arial" w:hAnsi="Arial" w:cs="Arial"/>
                    <w:sz w:val="22"/>
                    <w:szCs w:val="22"/>
                  </w:rPr>
                  <w:t>Essential</w:t>
                </w:r>
              </w:p>
            </w:tc>
          </w:sdtContent>
        </w:sdt>
        <w:tc>
          <w:tcPr>
            <w:tcW w:w="2268" w:type="dxa"/>
          </w:tcPr>
          <w:p w14:paraId="23A0808A" w14:textId="77777777" w:rsidR="00CE0584" w:rsidRDefault="009458F5" w:rsidP="329254B9">
            <w:pPr>
              <w:spacing w:before="120" w:after="120"/>
              <w:rPr>
                <w:rFonts w:ascii="Arial" w:eastAsia="Arial" w:hAnsi="Arial" w:cs="Arial"/>
                <w:sz w:val="22"/>
                <w:szCs w:val="22"/>
              </w:rPr>
            </w:pPr>
            <w:r>
              <w:rPr>
                <w:rFonts w:ascii="Arial" w:eastAsia="Arial" w:hAnsi="Arial" w:cs="Arial"/>
                <w:sz w:val="22"/>
                <w:szCs w:val="22"/>
              </w:rPr>
              <w:t>Competency Sift</w:t>
            </w:r>
          </w:p>
          <w:p w14:paraId="1965F9A6" w14:textId="55BD8C9A" w:rsidR="009458F5" w:rsidRPr="00CE0584" w:rsidRDefault="009458F5" w:rsidP="329254B9">
            <w:pPr>
              <w:spacing w:before="120" w:after="120"/>
              <w:rPr>
                <w:rFonts w:ascii="Arial" w:eastAsia="Arial" w:hAnsi="Arial" w:cs="Arial"/>
                <w:sz w:val="22"/>
                <w:szCs w:val="22"/>
              </w:rPr>
            </w:pPr>
            <w:r>
              <w:rPr>
                <w:rFonts w:ascii="Arial" w:eastAsia="Arial" w:hAnsi="Arial" w:cs="Arial"/>
                <w:sz w:val="22"/>
                <w:szCs w:val="22"/>
              </w:rPr>
              <w:t xml:space="preserve">Interview </w:t>
            </w:r>
          </w:p>
        </w:tc>
      </w:tr>
      <w:tr w:rsidR="00CE0584" w14:paraId="70942F0C" w14:textId="77777777" w:rsidTr="329254B9">
        <w:trPr>
          <w:trHeight w:val="846"/>
        </w:trPr>
        <w:tc>
          <w:tcPr>
            <w:tcW w:w="4361" w:type="dxa"/>
            <w:shd w:val="clear" w:color="auto" w:fill="DAEEF3"/>
          </w:tcPr>
          <w:p w14:paraId="092E09B7" w14:textId="77777777" w:rsidR="00431028" w:rsidRPr="00431028" w:rsidRDefault="00431028" w:rsidP="00431028">
            <w:pPr>
              <w:jc w:val="both"/>
              <w:rPr>
                <w:rFonts w:ascii="Arial" w:eastAsia="Arial" w:hAnsi="Arial" w:cs="Arial"/>
                <w:b/>
                <w:bCs/>
                <w:sz w:val="22"/>
                <w:szCs w:val="22"/>
              </w:rPr>
            </w:pPr>
            <w:r w:rsidRPr="00431028">
              <w:rPr>
                <w:rFonts w:ascii="Arial" w:eastAsia="Arial" w:hAnsi="Arial" w:cs="Arial"/>
                <w:b/>
                <w:bCs/>
                <w:sz w:val="22"/>
                <w:szCs w:val="22"/>
              </w:rPr>
              <w:t>DIGITAL SKILLS</w:t>
            </w:r>
          </w:p>
          <w:p w14:paraId="463771FE" w14:textId="77777777" w:rsidR="00431028" w:rsidRPr="00431028" w:rsidRDefault="00431028" w:rsidP="00431028">
            <w:pPr>
              <w:jc w:val="both"/>
              <w:rPr>
                <w:rFonts w:ascii="Arial" w:eastAsia="Arial" w:hAnsi="Arial" w:cs="Arial"/>
                <w:sz w:val="22"/>
                <w:szCs w:val="22"/>
              </w:rPr>
            </w:pPr>
          </w:p>
          <w:p w14:paraId="581D062C" w14:textId="77777777" w:rsidR="00431028" w:rsidRPr="00431028" w:rsidRDefault="00431028" w:rsidP="00431028">
            <w:pPr>
              <w:jc w:val="both"/>
              <w:rPr>
                <w:rFonts w:ascii="Arial" w:eastAsia="Arial" w:hAnsi="Arial" w:cs="Arial"/>
                <w:sz w:val="22"/>
                <w:szCs w:val="22"/>
              </w:rPr>
            </w:pPr>
            <w:r w:rsidRPr="00431028">
              <w:rPr>
                <w:rFonts w:ascii="Arial" w:eastAsia="Arial" w:hAnsi="Arial" w:cs="Arial"/>
                <w:sz w:val="22"/>
                <w:szCs w:val="22"/>
              </w:rPr>
              <w:t xml:space="preserve">Experience of using digital tools including Applicant Tracking Systems as well as Microsoft Excel, Word, Outlook &amp; SharePoint to support streamlining processes and efficient management of information.  </w:t>
            </w:r>
          </w:p>
          <w:p w14:paraId="6C82AB36" w14:textId="77777777" w:rsidR="00431028" w:rsidRPr="00431028" w:rsidRDefault="00431028" w:rsidP="00431028">
            <w:pPr>
              <w:jc w:val="both"/>
              <w:rPr>
                <w:rFonts w:ascii="Arial" w:eastAsia="Arial" w:hAnsi="Arial" w:cs="Arial"/>
                <w:sz w:val="22"/>
                <w:szCs w:val="22"/>
              </w:rPr>
            </w:pPr>
          </w:p>
          <w:p w14:paraId="6D357035" w14:textId="77777777" w:rsidR="00CE0584" w:rsidRDefault="00431028" w:rsidP="00431028">
            <w:pPr>
              <w:jc w:val="both"/>
              <w:rPr>
                <w:rFonts w:ascii="Arial" w:eastAsia="Arial" w:hAnsi="Arial" w:cs="Arial"/>
                <w:b/>
                <w:bCs/>
                <w:sz w:val="22"/>
                <w:szCs w:val="22"/>
              </w:rPr>
            </w:pPr>
            <w:r w:rsidRPr="00431028">
              <w:rPr>
                <w:rFonts w:ascii="Arial" w:eastAsia="Arial" w:hAnsi="Arial" w:cs="Arial"/>
                <w:b/>
                <w:bCs/>
                <w:sz w:val="22"/>
                <w:szCs w:val="22"/>
              </w:rPr>
              <w:t>Within your response you should detail the systems you have used, and how you have used them to make processes and the management of information more efficient.</w:t>
            </w:r>
          </w:p>
          <w:p w14:paraId="0CDEEE74" w14:textId="6BEF1FAA" w:rsidR="00431028" w:rsidRPr="00431028" w:rsidRDefault="00431028" w:rsidP="00431028">
            <w:pPr>
              <w:jc w:val="both"/>
              <w:rPr>
                <w:rFonts w:ascii="Arial" w:eastAsia="Arial" w:hAnsi="Arial" w:cs="Arial"/>
                <w:b/>
                <w:bCs/>
                <w:sz w:val="22"/>
                <w:szCs w:val="22"/>
              </w:rPr>
            </w:pPr>
          </w:p>
        </w:tc>
        <w:sdt>
          <w:sdtPr>
            <w:rPr>
              <w:rFonts w:ascii="Arial" w:eastAsia="Arial" w:hAnsi="Arial" w:cs="Arial"/>
              <w:sz w:val="22"/>
              <w:szCs w:val="22"/>
            </w:rPr>
            <w:id w:val="606939657"/>
            <w:placeholder>
              <w:docPart w:val="86653FFF78F244D9B136D00875DB58FA"/>
            </w:placeholder>
            <w:dropDownList>
              <w:listItem w:value="Choose an item."/>
              <w:listItem w:displayText="Essential" w:value="Essential"/>
              <w:listItem w:displayText="Desirable" w:value="Desirable"/>
            </w:dropDownList>
          </w:sdtPr>
          <w:sdtEndPr/>
          <w:sdtContent>
            <w:tc>
              <w:tcPr>
                <w:tcW w:w="2410" w:type="dxa"/>
              </w:tcPr>
              <w:p w14:paraId="5F6E82A0" w14:textId="4D5D6FFC" w:rsidR="00CE0584" w:rsidRPr="00242635" w:rsidRDefault="00B84BAA" w:rsidP="329254B9">
                <w:pPr>
                  <w:spacing w:before="120" w:after="120"/>
                  <w:jc w:val="center"/>
                  <w:rPr>
                    <w:rFonts w:ascii="Arial" w:eastAsia="Arial" w:hAnsi="Arial" w:cs="Arial"/>
                    <w:sz w:val="22"/>
                    <w:szCs w:val="22"/>
                  </w:rPr>
                </w:pPr>
                <w:r>
                  <w:rPr>
                    <w:rFonts w:ascii="Arial" w:eastAsia="Arial" w:hAnsi="Arial" w:cs="Arial"/>
                    <w:sz w:val="22"/>
                    <w:szCs w:val="22"/>
                  </w:rPr>
                  <w:t>Essential</w:t>
                </w:r>
              </w:p>
            </w:tc>
          </w:sdtContent>
        </w:sdt>
        <w:tc>
          <w:tcPr>
            <w:tcW w:w="2268" w:type="dxa"/>
          </w:tcPr>
          <w:p w14:paraId="306C146B" w14:textId="77777777" w:rsidR="00CE0584" w:rsidRDefault="009458F5" w:rsidP="329254B9">
            <w:pPr>
              <w:spacing w:before="120" w:after="120"/>
              <w:jc w:val="both"/>
              <w:rPr>
                <w:rFonts w:ascii="Arial" w:eastAsia="Arial" w:hAnsi="Arial" w:cs="Arial"/>
                <w:sz w:val="22"/>
                <w:szCs w:val="22"/>
              </w:rPr>
            </w:pPr>
            <w:r>
              <w:rPr>
                <w:rFonts w:ascii="Arial" w:eastAsia="Arial" w:hAnsi="Arial" w:cs="Arial"/>
                <w:sz w:val="22"/>
                <w:szCs w:val="22"/>
              </w:rPr>
              <w:t>Competency Sift</w:t>
            </w:r>
          </w:p>
          <w:p w14:paraId="2D960D97" w14:textId="42244382" w:rsidR="009458F5" w:rsidRPr="00CE0584" w:rsidRDefault="009458F5" w:rsidP="329254B9">
            <w:pPr>
              <w:spacing w:before="120" w:after="120"/>
              <w:jc w:val="both"/>
              <w:rPr>
                <w:rFonts w:ascii="Arial" w:eastAsia="Arial" w:hAnsi="Arial" w:cs="Arial"/>
                <w:sz w:val="22"/>
                <w:szCs w:val="22"/>
              </w:rPr>
            </w:pPr>
            <w:r>
              <w:rPr>
                <w:rFonts w:ascii="Arial" w:eastAsia="Arial" w:hAnsi="Arial" w:cs="Arial"/>
                <w:sz w:val="22"/>
                <w:szCs w:val="22"/>
              </w:rPr>
              <w:t>Interview</w:t>
            </w:r>
          </w:p>
        </w:tc>
      </w:tr>
      <w:tr w:rsidR="00CE0584" w:rsidRPr="00AC6F8A" w14:paraId="0E6DD817" w14:textId="77777777" w:rsidTr="329254B9">
        <w:trPr>
          <w:trHeight w:val="832"/>
        </w:trPr>
        <w:tc>
          <w:tcPr>
            <w:tcW w:w="4361" w:type="dxa"/>
            <w:shd w:val="clear" w:color="auto" w:fill="DAEEF3"/>
          </w:tcPr>
          <w:p w14:paraId="3B5B05EA" w14:textId="77777777" w:rsidR="00412C17" w:rsidRPr="00412C17" w:rsidRDefault="00412C17" w:rsidP="00412C17">
            <w:pPr>
              <w:jc w:val="both"/>
              <w:rPr>
                <w:rFonts w:ascii="Arial" w:eastAsia="Arial" w:hAnsi="Arial" w:cs="Arial"/>
                <w:b/>
                <w:bCs/>
                <w:sz w:val="22"/>
                <w:szCs w:val="22"/>
              </w:rPr>
            </w:pPr>
            <w:r w:rsidRPr="00412C17">
              <w:rPr>
                <w:rFonts w:ascii="Arial" w:eastAsia="Arial" w:hAnsi="Arial" w:cs="Arial"/>
                <w:b/>
                <w:bCs/>
                <w:sz w:val="22"/>
                <w:szCs w:val="22"/>
              </w:rPr>
              <w:t>RECRUITMENT ADMINISTRATION EXPERIENCE</w:t>
            </w:r>
          </w:p>
          <w:p w14:paraId="2DFEB1A8" w14:textId="77777777" w:rsidR="00412C17" w:rsidRPr="00412C17" w:rsidRDefault="00412C17" w:rsidP="00412C17">
            <w:pPr>
              <w:jc w:val="both"/>
              <w:rPr>
                <w:rFonts w:ascii="Arial" w:eastAsia="Arial" w:hAnsi="Arial" w:cs="Arial"/>
                <w:sz w:val="22"/>
                <w:szCs w:val="22"/>
              </w:rPr>
            </w:pPr>
          </w:p>
          <w:p w14:paraId="1EF25718" w14:textId="77777777" w:rsidR="00412C17" w:rsidRPr="00412C17" w:rsidRDefault="00412C17" w:rsidP="00412C17">
            <w:pPr>
              <w:jc w:val="both"/>
              <w:rPr>
                <w:rFonts w:ascii="Arial" w:eastAsia="Arial" w:hAnsi="Arial" w:cs="Arial"/>
                <w:sz w:val="22"/>
                <w:szCs w:val="22"/>
              </w:rPr>
            </w:pPr>
            <w:r w:rsidRPr="00412C17">
              <w:rPr>
                <w:rFonts w:ascii="Arial" w:eastAsia="Arial" w:hAnsi="Arial" w:cs="Arial"/>
                <w:sz w:val="22"/>
                <w:szCs w:val="22"/>
              </w:rPr>
              <w:t xml:space="preserve">Experience of working in a Recruitment or HR role, managing digital HR/Recruitment administrative processes, and providing support to candidates. </w:t>
            </w:r>
          </w:p>
          <w:p w14:paraId="5203FE1F" w14:textId="77777777" w:rsidR="00412C17" w:rsidRPr="00412C17" w:rsidRDefault="00412C17" w:rsidP="00412C17">
            <w:pPr>
              <w:jc w:val="both"/>
              <w:rPr>
                <w:rFonts w:ascii="Arial" w:eastAsia="Arial" w:hAnsi="Arial" w:cs="Arial"/>
                <w:sz w:val="22"/>
                <w:szCs w:val="22"/>
              </w:rPr>
            </w:pPr>
          </w:p>
          <w:p w14:paraId="7FDDCD5A" w14:textId="7E38D342" w:rsidR="00CE0584" w:rsidRPr="00412C17" w:rsidRDefault="00412C17" w:rsidP="00412C17">
            <w:pPr>
              <w:jc w:val="both"/>
              <w:rPr>
                <w:rFonts w:ascii="Arial" w:eastAsia="Arial" w:hAnsi="Arial" w:cs="Arial"/>
                <w:b/>
                <w:bCs/>
                <w:sz w:val="22"/>
                <w:szCs w:val="22"/>
              </w:rPr>
            </w:pPr>
            <w:r w:rsidRPr="00412C17">
              <w:rPr>
                <w:rFonts w:ascii="Arial" w:eastAsia="Arial" w:hAnsi="Arial" w:cs="Arial"/>
                <w:b/>
                <w:bCs/>
                <w:sz w:val="22"/>
                <w:szCs w:val="22"/>
              </w:rPr>
              <w:t>Within your response, provide detail of the responsibilities you have held within an HR Or Recruitment role, and your experience of supporting candidates.</w:t>
            </w:r>
          </w:p>
        </w:tc>
        <w:sdt>
          <w:sdtPr>
            <w:rPr>
              <w:rFonts w:ascii="Arial" w:eastAsia="Arial" w:hAnsi="Arial" w:cs="Arial"/>
              <w:sz w:val="22"/>
              <w:szCs w:val="22"/>
            </w:rPr>
            <w:id w:val="-2040041086"/>
            <w:placeholder>
              <w:docPart w:val="89BC9623EF754D58AF6641349BF76C1E"/>
            </w:placeholder>
            <w:dropDownList>
              <w:listItem w:value="Choose an item."/>
              <w:listItem w:displayText="Essential" w:value="Essential"/>
              <w:listItem w:displayText="Desirable" w:value="Desirable"/>
            </w:dropDownList>
          </w:sdtPr>
          <w:sdtEndPr/>
          <w:sdtContent>
            <w:tc>
              <w:tcPr>
                <w:tcW w:w="2410" w:type="dxa"/>
              </w:tcPr>
              <w:p w14:paraId="7B1BE868" w14:textId="649D6525" w:rsidR="00CE0584" w:rsidRPr="00242635" w:rsidRDefault="00B84BAA" w:rsidP="329254B9">
                <w:pPr>
                  <w:spacing w:before="120" w:after="120"/>
                  <w:jc w:val="center"/>
                  <w:rPr>
                    <w:rFonts w:ascii="Arial" w:eastAsia="Arial" w:hAnsi="Arial" w:cs="Arial"/>
                    <w:sz w:val="22"/>
                    <w:szCs w:val="22"/>
                  </w:rPr>
                </w:pPr>
                <w:r>
                  <w:rPr>
                    <w:rFonts w:ascii="Arial" w:eastAsia="Arial" w:hAnsi="Arial" w:cs="Arial"/>
                    <w:sz w:val="22"/>
                    <w:szCs w:val="22"/>
                  </w:rPr>
                  <w:t>Essential</w:t>
                </w:r>
              </w:p>
            </w:tc>
          </w:sdtContent>
        </w:sdt>
        <w:tc>
          <w:tcPr>
            <w:tcW w:w="2268" w:type="dxa"/>
          </w:tcPr>
          <w:p w14:paraId="519A1D29" w14:textId="77777777" w:rsidR="00CE0584" w:rsidRDefault="00412C17" w:rsidP="329254B9">
            <w:pPr>
              <w:spacing w:before="120" w:after="120"/>
              <w:jc w:val="both"/>
              <w:rPr>
                <w:rFonts w:ascii="Arial" w:eastAsia="Arial" w:hAnsi="Arial" w:cs="Arial"/>
                <w:sz w:val="22"/>
                <w:szCs w:val="22"/>
              </w:rPr>
            </w:pPr>
            <w:r>
              <w:rPr>
                <w:rFonts w:ascii="Arial" w:eastAsia="Arial" w:hAnsi="Arial" w:cs="Arial"/>
                <w:sz w:val="22"/>
                <w:szCs w:val="22"/>
              </w:rPr>
              <w:t>Competency Sift</w:t>
            </w:r>
          </w:p>
          <w:p w14:paraId="78AFE194" w14:textId="6AA6F00A" w:rsidR="00412C17" w:rsidRPr="00CE0584" w:rsidRDefault="00412C17" w:rsidP="329254B9">
            <w:pPr>
              <w:spacing w:before="120" w:after="120"/>
              <w:jc w:val="both"/>
              <w:rPr>
                <w:rFonts w:ascii="Arial" w:eastAsia="Arial" w:hAnsi="Arial" w:cs="Arial"/>
                <w:sz w:val="22"/>
                <w:szCs w:val="22"/>
              </w:rPr>
            </w:pPr>
            <w:r>
              <w:rPr>
                <w:rFonts w:ascii="Arial" w:eastAsia="Arial" w:hAnsi="Arial" w:cs="Arial"/>
                <w:sz w:val="22"/>
                <w:szCs w:val="22"/>
              </w:rPr>
              <w:t>Interview</w:t>
            </w:r>
          </w:p>
        </w:tc>
      </w:tr>
      <w:tr w:rsidR="00CE0584" w:rsidRPr="00AC6F8A" w14:paraId="39933A62" w14:textId="77777777" w:rsidTr="329254B9">
        <w:trPr>
          <w:trHeight w:val="832"/>
        </w:trPr>
        <w:tc>
          <w:tcPr>
            <w:tcW w:w="4361" w:type="dxa"/>
            <w:shd w:val="clear" w:color="auto" w:fill="DAEEF3"/>
          </w:tcPr>
          <w:p w14:paraId="29A0F51E" w14:textId="77777777" w:rsidR="00412C17" w:rsidRPr="00412C17" w:rsidRDefault="00412C17" w:rsidP="00412C17">
            <w:pPr>
              <w:jc w:val="both"/>
              <w:rPr>
                <w:rFonts w:ascii="Arial" w:eastAsia="Arial" w:hAnsi="Arial" w:cs="Arial"/>
                <w:b/>
                <w:bCs/>
                <w:sz w:val="22"/>
                <w:szCs w:val="22"/>
              </w:rPr>
            </w:pPr>
            <w:r w:rsidRPr="00412C17">
              <w:rPr>
                <w:rFonts w:ascii="Arial" w:eastAsia="Arial" w:hAnsi="Arial" w:cs="Arial"/>
                <w:b/>
                <w:bCs/>
                <w:sz w:val="22"/>
                <w:szCs w:val="22"/>
              </w:rPr>
              <w:t xml:space="preserve">WORKING WITH OTHERS </w:t>
            </w:r>
          </w:p>
          <w:p w14:paraId="1EE8571E" w14:textId="77777777" w:rsidR="00412C17" w:rsidRPr="00412C17" w:rsidRDefault="00412C17" w:rsidP="00412C17">
            <w:pPr>
              <w:jc w:val="both"/>
              <w:rPr>
                <w:rFonts w:ascii="Arial" w:eastAsia="Arial" w:hAnsi="Arial" w:cs="Arial"/>
                <w:sz w:val="22"/>
                <w:szCs w:val="22"/>
              </w:rPr>
            </w:pPr>
          </w:p>
          <w:p w14:paraId="27079E6F" w14:textId="5262DDDC" w:rsidR="00CE0584" w:rsidRPr="00CE0584" w:rsidRDefault="00412C17" w:rsidP="00412C17">
            <w:pPr>
              <w:jc w:val="both"/>
              <w:rPr>
                <w:rFonts w:ascii="Arial" w:eastAsia="Arial" w:hAnsi="Arial" w:cs="Arial"/>
                <w:sz w:val="22"/>
                <w:szCs w:val="22"/>
              </w:rPr>
            </w:pPr>
            <w:r w:rsidRPr="00412C17">
              <w:rPr>
                <w:rFonts w:ascii="Arial" w:eastAsia="Arial" w:hAnsi="Arial" w:cs="Arial"/>
                <w:sz w:val="22"/>
                <w:szCs w:val="22"/>
              </w:rPr>
              <w:t>Ability to work and collaborate with a wide range of stakeholders to achieve positive outcomes.</w:t>
            </w:r>
          </w:p>
        </w:tc>
        <w:sdt>
          <w:sdtPr>
            <w:rPr>
              <w:rFonts w:ascii="Arial" w:eastAsia="Arial" w:hAnsi="Arial" w:cs="Arial"/>
              <w:sz w:val="22"/>
              <w:szCs w:val="22"/>
            </w:rPr>
            <w:id w:val="1257325174"/>
            <w:placeholder>
              <w:docPart w:val="C80B14C031CF4675BC3C3D93B1E15B46"/>
            </w:placeholder>
            <w:dropDownList>
              <w:listItem w:value="Choose an item."/>
              <w:listItem w:displayText="Essential" w:value="Essential"/>
              <w:listItem w:displayText="Desirable" w:value="Desirable"/>
            </w:dropDownList>
          </w:sdtPr>
          <w:sdtEndPr/>
          <w:sdtContent>
            <w:tc>
              <w:tcPr>
                <w:tcW w:w="2410" w:type="dxa"/>
              </w:tcPr>
              <w:p w14:paraId="3BAC4730" w14:textId="3D285474" w:rsidR="6E876B85" w:rsidRPr="00242635" w:rsidRDefault="00B84BAA" w:rsidP="329254B9">
                <w:pPr>
                  <w:jc w:val="center"/>
                  <w:rPr>
                    <w:rStyle w:val="PlaceholderText"/>
                    <w:rFonts w:ascii="Arial" w:eastAsia="Arial" w:hAnsi="Arial" w:cs="Arial"/>
                    <w:sz w:val="22"/>
                    <w:szCs w:val="22"/>
                  </w:rPr>
                </w:pPr>
                <w:r>
                  <w:rPr>
                    <w:rFonts w:ascii="Arial" w:eastAsia="Arial" w:hAnsi="Arial" w:cs="Arial"/>
                    <w:sz w:val="22"/>
                    <w:szCs w:val="22"/>
                  </w:rPr>
                  <w:t>Essential</w:t>
                </w:r>
              </w:p>
            </w:tc>
          </w:sdtContent>
        </w:sdt>
        <w:tc>
          <w:tcPr>
            <w:tcW w:w="2268" w:type="dxa"/>
          </w:tcPr>
          <w:p w14:paraId="7774093C" w14:textId="7DFCC09A" w:rsidR="00CE0584" w:rsidRPr="00CE0584" w:rsidRDefault="00412C17" w:rsidP="329254B9">
            <w:pPr>
              <w:spacing w:before="120" w:after="120"/>
              <w:jc w:val="both"/>
              <w:rPr>
                <w:rFonts w:ascii="Arial" w:eastAsia="Arial" w:hAnsi="Arial" w:cs="Arial"/>
                <w:sz w:val="22"/>
                <w:szCs w:val="22"/>
              </w:rPr>
            </w:pPr>
            <w:r>
              <w:rPr>
                <w:rFonts w:ascii="Arial" w:eastAsia="Arial" w:hAnsi="Arial" w:cs="Arial"/>
                <w:sz w:val="22"/>
                <w:szCs w:val="22"/>
              </w:rPr>
              <w:t>Interview</w:t>
            </w:r>
          </w:p>
        </w:tc>
      </w:tr>
      <w:tr w:rsidR="00CE0584" w:rsidRPr="00AC6F8A" w14:paraId="36499673" w14:textId="77777777" w:rsidTr="329254B9">
        <w:trPr>
          <w:trHeight w:val="425"/>
        </w:trPr>
        <w:tc>
          <w:tcPr>
            <w:tcW w:w="9039" w:type="dxa"/>
            <w:gridSpan w:val="3"/>
            <w:shd w:val="clear" w:color="auto" w:fill="F2F2F2" w:themeFill="background1" w:themeFillShade="F2"/>
          </w:tcPr>
          <w:p w14:paraId="6033978B" w14:textId="2ACAA6B4" w:rsidR="00CE0584" w:rsidRPr="00AC6F8A" w:rsidRDefault="009349EC" w:rsidP="329254B9">
            <w:pPr>
              <w:spacing w:before="120" w:after="120"/>
              <w:rPr>
                <w:rFonts w:ascii="Arial" w:eastAsia="Arial" w:hAnsi="Arial" w:cs="Arial"/>
              </w:rPr>
            </w:pPr>
            <w:r w:rsidRPr="329254B9">
              <w:rPr>
                <w:rFonts w:ascii="Arial" w:eastAsia="Arial" w:hAnsi="Arial" w:cs="Arial"/>
                <w:b/>
                <w:bCs/>
              </w:rPr>
              <w:t>Competencies for Success</w:t>
            </w:r>
          </w:p>
        </w:tc>
      </w:tr>
      <w:tr w:rsidR="00CE0584" w:rsidRPr="00AC6F8A" w14:paraId="7652417B" w14:textId="77777777" w:rsidTr="329254B9">
        <w:trPr>
          <w:trHeight w:val="836"/>
        </w:trPr>
        <w:sdt>
          <w:sdtPr>
            <w:rPr>
              <w:rFonts w:ascii="Arial" w:eastAsia="Arial" w:hAnsi="Arial" w:cs="Arial"/>
              <w:sz w:val="22"/>
              <w:szCs w:val="22"/>
              <w:lang w:val="en"/>
            </w:rPr>
            <w:id w:val="-1199858062"/>
            <w:placeholder>
              <w:docPart w:val="9FEC4A0B0AE445E4BEC9A430FE324C18"/>
            </w:placeholder>
            <w:dropDownList>
              <w:listItem w:value="Choose an item."/>
              <w:listItem w:displayText="Relationships &amp; Collaboration" w:value="Relationships &amp; Collaboration"/>
              <w:listItem w:displayText="Listen &amp; Communicate" w:value="Listen &amp; Communicate"/>
              <w:listItem w:displayText="Support &amp; Motivate" w:value="Support &amp; Motivate"/>
              <w:listItem w:displayText="Develop Ourselves &amp; Others" w:value="Develop Ourselves &amp; Others"/>
              <w:listItem w:displayText="Accountability &amp; Initiative" w:value="Accountability &amp; Initiative"/>
              <w:listItem w:displayText="Plan &amp; Organise" w:value="Plan &amp; Organise"/>
              <w:listItem w:displayText="Solve Problems &amp; Make Decisions" w:value="Solve Problems &amp; Make Decisions"/>
              <w:listItem w:displayText="Change &amp; Improve" w:value="Change &amp; Improve"/>
            </w:dropDownList>
          </w:sdtPr>
          <w:sdtEndPr/>
          <w:sdtContent>
            <w:tc>
              <w:tcPr>
                <w:tcW w:w="4361" w:type="dxa"/>
                <w:shd w:val="clear" w:color="auto" w:fill="DAEEF3"/>
                <w:vAlign w:val="center"/>
              </w:tcPr>
              <w:p w14:paraId="401D8348" w14:textId="1918F361" w:rsidR="00CE0584" w:rsidRPr="00242635" w:rsidRDefault="00412C17" w:rsidP="329254B9">
                <w:pPr>
                  <w:rPr>
                    <w:rFonts w:ascii="Arial" w:eastAsia="Arial" w:hAnsi="Arial" w:cs="Arial"/>
                    <w:sz w:val="22"/>
                    <w:szCs w:val="22"/>
                    <w:lang w:val="en"/>
                  </w:rPr>
                </w:pPr>
                <w:r>
                  <w:rPr>
                    <w:rFonts w:ascii="Arial" w:eastAsia="Arial" w:hAnsi="Arial" w:cs="Arial"/>
                    <w:sz w:val="22"/>
                    <w:szCs w:val="22"/>
                    <w:lang w:val="en"/>
                  </w:rPr>
                  <w:t>Listen &amp; Communicate</w:t>
                </w:r>
              </w:p>
            </w:tc>
          </w:sdtContent>
        </w:sdt>
        <w:sdt>
          <w:sdtPr>
            <w:rPr>
              <w:rFonts w:ascii="Arial" w:eastAsia="Arial" w:hAnsi="Arial" w:cs="Arial"/>
              <w:sz w:val="22"/>
              <w:szCs w:val="22"/>
            </w:rPr>
            <w:id w:val="-1514447096"/>
            <w:placeholder>
              <w:docPart w:val="9FEC4A0B0AE445E4BEC9A430FE324C18"/>
            </w:placeholder>
            <w:dropDownList>
              <w:listItem w:value="Choose an item."/>
              <w:listItem w:displayText="Essential" w:value="Essential"/>
            </w:dropDownList>
          </w:sdtPr>
          <w:sdtEndPr/>
          <w:sdtContent>
            <w:tc>
              <w:tcPr>
                <w:tcW w:w="2410" w:type="dxa"/>
              </w:tcPr>
              <w:p w14:paraId="195C45E9" w14:textId="38E13E77" w:rsidR="62261096" w:rsidRPr="00242635" w:rsidRDefault="00374BA2" w:rsidP="329254B9">
                <w:pPr>
                  <w:jc w:val="center"/>
                  <w:rPr>
                    <w:rFonts w:ascii="Arial" w:eastAsia="Arial" w:hAnsi="Arial" w:cs="Arial"/>
                    <w:sz w:val="22"/>
                    <w:szCs w:val="22"/>
                  </w:rPr>
                </w:pPr>
                <w:r w:rsidRPr="329254B9">
                  <w:rPr>
                    <w:rFonts w:ascii="Arial" w:eastAsia="Arial" w:hAnsi="Arial" w:cs="Arial"/>
                    <w:sz w:val="22"/>
                    <w:szCs w:val="22"/>
                  </w:rPr>
                  <w:t>Essential</w:t>
                </w:r>
              </w:p>
            </w:tc>
          </w:sdtContent>
        </w:sdt>
        <w:tc>
          <w:tcPr>
            <w:tcW w:w="2268" w:type="dxa"/>
          </w:tcPr>
          <w:p w14:paraId="53F4EDC3" w14:textId="6ADFD16A" w:rsidR="00CE0584" w:rsidRPr="00CE0584" w:rsidRDefault="001A715B" w:rsidP="329254B9">
            <w:pPr>
              <w:spacing w:before="120" w:after="120"/>
              <w:jc w:val="both"/>
              <w:rPr>
                <w:rFonts w:ascii="Arial" w:eastAsia="Arial" w:hAnsi="Arial" w:cs="Arial"/>
                <w:sz w:val="22"/>
                <w:szCs w:val="22"/>
              </w:rPr>
            </w:pPr>
            <w:r>
              <w:rPr>
                <w:rFonts w:ascii="Arial" w:eastAsia="Arial" w:hAnsi="Arial" w:cs="Arial"/>
                <w:sz w:val="22"/>
                <w:szCs w:val="22"/>
              </w:rPr>
              <w:t>Interview</w:t>
            </w:r>
          </w:p>
        </w:tc>
      </w:tr>
      <w:tr w:rsidR="00CE0584" w:rsidRPr="00AC6F8A" w14:paraId="5CD83405" w14:textId="77777777" w:rsidTr="329254B9">
        <w:trPr>
          <w:trHeight w:val="834"/>
        </w:trPr>
        <w:sdt>
          <w:sdtPr>
            <w:rPr>
              <w:rFonts w:ascii="Arial" w:eastAsia="Arial" w:hAnsi="Arial" w:cs="Arial"/>
              <w:sz w:val="22"/>
              <w:szCs w:val="22"/>
              <w:lang w:val="en"/>
            </w:rPr>
            <w:id w:val="-731232424"/>
            <w:placeholder>
              <w:docPart w:val="399D0E38FF0E4E2C94912374E1F20733"/>
            </w:placeholder>
            <w:dropDownList>
              <w:listItem w:value="Choose an item."/>
              <w:listItem w:displayText="Relationships &amp; Collaboration" w:value="Relationships &amp; Collaboration"/>
              <w:listItem w:displayText="Listen &amp; Communicate" w:value="Listen &amp; Communicate"/>
              <w:listItem w:displayText="Support &amp; Motivate" w:value="Support &amp; Motivate"/>
              <w:listItem w:displayText="Develop Ourselves &amp; Others" w:value="Develop Ourselves &amp; Others"/>
              <w:listItem w:displayText="Accountability &amp; Initiative" w:value="Accountability &amp; Initiative"/>
              <w:listItem w:displayText="Plan &amp; Organise" w:value="Plan &amp; Organise"/>
              <w:listItem w:displayText="Solve Problems &amp; Make Decisions" w:value="Solve Problems &amp; Make Decisions"/>
              <w:listItem w:displayText="Change &amp; Improve" w:value="Change &amp; Improve"/>
            </w:dropDownList>
          </w:sdtPr>
          <w:sdtEndPr/>
          <w:sdtContent>
            <w:tc>
              <w:tcPr>
                <w:tcW w:w="4361" w:type="dxa"/>
                <w:shd w:val="clear" w:color="auto" w:fill="DAEEF3"/>
                <w:vAlign w:val="center"/>
              </w:tcPr>
              <w:p w14:paraId="4CA6FE40" w14:textId="6E5159DD" w:rsidR="00CE0584" w:rsidRPr="00242635" w:rsidRDefault="00412C17" w:rsidP="329254B9">
                <w:pPr>
                  <w:suppressAutoHyphens/>
                  <w:rPr>
                    <w:rFonts w:ascii="Arial" w:eastAsia="Arial" w:hAnsi="Arial" w:cs="Arial"/>
                    <w:sz w:val="22"/>
                    <w:szCs w:val="22"/>
                  </w:rPr>
                </w:pPr>
                <w:r>
                  <w:rPr>
                    <w:rFonts w:ascii="Arial" w:eastAsia="Arial" w:hAnsi="Arial" w:cs="Arial"/>
                    <w:sz w:val="22"/>
                    <w:szCs w:val="22"/>
                    <w:lang w:val="en"/>
                  </w:rPr>
                  <w:t>Solve Problems &amp; Make Decisions</w:t>
                </w:r>
              </w:p>
            </w:tc>
          </w:sdtContent>
        </w:sdt>
        <w:sdt>
          <w:sdtPr>
            <w:rPr>
              <w:rFonts w:ascii="Arial" w:eastAsia="Arial" w:hAnsi="Arial" w:cs="Arial"/>
              <w:sz w:val="22"/>
              <w:szCs w:val="22"/>
            </w:rPr>
            <w:id w:val="1886057794"/>
            <w:placeholder>
              <w:docPart w:val="4488654ACE7C4918BC10289B4C8FF3F0"/>
            </w:placeholder>
            <w:dropDownList>
              <w:listItem w:value="Choose an item."/>
              <w:listItem w:displayText="Essential" w:value="Essential"/>
            </w:dropDownList>
          </w:sdtPr>
          <w:sdtEndPr/>
          <w:sdtContent>
            <w:tc>
              <w:tcPr>
                <w:tcW w:w="2410" w:type="dxa"/>
              </w:tcPr>
              <w:p w14:paraId="52930BAB" w14:textId="369B5E8F" w:rsidR="0DAB30E5" w:rsidRPr="00242635" w:rsidRDefault="00374BA2" w:rsidP="329254B9">
                <w:pPr>
                  <w:jc w:val="center"/>
                  <w:rPr>
                    <w:rFonts w:ascii="Arial" w:eastAsia="Arial" w:hAnsi="Arial" w:cs="Arial"/>
                    <w:sz w:val="22"/>
                    <w:szCs w:val="22"/>
                  </w:rPr>
                </w:pPr>
                <w:r w:rsidRPr="329254B9">
                  <w:rPr>
                    <w:rFonts w:ascii="Arial" w:eastAsia="Arial" w:hAnsi="Arial" w:cs="Arial"/>
                    <w:sz w:val="22"/>
                    <w:szCs w:val="22"/>
                  </w:rPr>
                  <w:t>Essential</w:t>
                </w:r>
              </w:p>
            </w:tc>
          </w:sdtContent>
        </w:sdt>
        <w:tc>
          <w:tcPr>
            <w:tcW w:w="2268" w:type="dxa"/>
          </w:tcPr>
          <w:p w14:paraId="401410E0" w14:textId="559EA7FD" w:rsidR="00CE0584" w:rsidRPr="00CE0584" w:rsidRDefault="001A715B" w:rsidP="329254B9">
            <w:pPr>
              <w:spacing w:before="120" w:after="120"/>
              <w:jc w:val="both"/>
              <w:rPr>
                <w:rFonts w:ascii="Arial" w:eastAsia="Arial" w:hAnsi="Arial" w:cs="Arial"/>
                <w:sz w:val="22"/>
                <w:szCs w:val="22"/>
              </w:rPr>
            </w:pPr>
            <w:r>
              <w:rPr>
                <w:rFonts w:ascii="Arial" w:eastAsia="Arial" w:hAnsi="Arial" w:cs="Arial"/>
                <w:sz w:val="22"/>
                <w:szCs w:val="22"/>
              </w:rPr>
              <w:t>Interview</w:t>
            </w:r>
          </w:p>
        </w:tc>
      </w:tr>
      <w:tr w:rsidR="00CE0584" w:rsidRPr="00AC6F8A" w14:paraId="1AC1E40D" w14:textId="77777777" w:rsidTr="329254B9">
        <w:trPr>
          <w:trHeight w:val="846"/>
        </w:trPr>
        <w:sdt>
          <w:sdtPr>
            <w:rPr>
              <w:rFonts w:ascii="Arial" w:eastAsia="Arial" w:hAnsi="Arial" w:cs="Arial"/>
              <w:sz w:val="22"/>
              <w:szCs w:val="22"/>
              <w:lang w:val="en"/>
            </w:rPr>
            <w:id w:val="-518775342"/>
            <w:placeholder>
              <w:docPart w:val="4230D54BD6FF41B19189F050596D216D"/>
            </w:placeholder>
            <w:dropDownList>
              <w:listItem w:value="Choose an item."/>
              <w:listItem w:displayText="Relationships &amp; Collaboration" w:value="Relationships &amp; Collaboration"/>
              <w:listItem w:displayText="Listen &amp; Communicate" w:value="Listen &amp; Communicate"/>
              <w:listItem w:displayText="Support &amp; Motivate" w:value="Support &amp; Motivate"/>
              <w:listItem w:displayText="Develop Ourselves &amp; Others" w:value="Develop Ourselves &amp; Others"/>
              <w:listItem w:displayText="Accountability &amp; Initiative" w:value="Accountability &amp; Initiative"/>
              <w:listItem w:displayText="Plan &amp; Organise" w:value="Plan &amp; Organise"/>
              <w:listItem w:displayText="Solve Problems &amp; Make Decisions" w:value="Solve Problems &amp; Make Decisions"/>
              <w:listItem w:displayText="Change &amp; Improve" w:value="Change &amp; Improve"/>
            </w:dropDownList>
          </w:sdtPr>
          <w:sdtEndPr/>
          <w:sdtContent>
            <w:tc>
              <w:tcPr>
                <w:tcW w:w="4361" w:type="dxa"/>
                <w:shd w:val="clear" w:color="auto" w:fill="DAEEF3"/>
                <w:vAlign w:val="center"/>
              </w:tcPr>
              <w:p w14:paraId="6D508B11" w14:textId="6305C0E7" w:rsidR="00CE0584" w:rsidRPr="00242635" w:rsidRDefault="00412C17" w:rsidP="329254B9">
                <w:pPr>
                  <w:rPr>
                    <w:rFonts w:ascii="Arial" w:eastAsia="Arial" w:hAnsi="Arial" w:cs="Arial"/>
                    <w:sz w:val="22"/>
                    <w:szCs w:val="22"/>
                  </w:rPr>
                </w:pPr>
                <w:r>
                  <w:rPr>
                    <w:rFonts w:ascii="Arial" w:eastAsia="Arial" w:hAnsi="Arial" w:cs="Arial"/>
                    <w:sz w:val="22"/>
                    <w:szCs w:val="22"/>
                    <w:lang w:val="en"/>
                  </w:rPr>
                  <w:t>Plan &amp; Organise</w:t>
                </w:r>
              </w:p>
            </w:tc>
          </w:sdtContent>
        </w:sdt>
        <w:sdt>
          <w:sdtPr>
            <w:rPr>
              <w:rFonts w:ascii="Arial" w:eastAsia="Arial" w:hAnsi="Arial" w:cs="Arial"/>
              <w:sz w:val="22"/>
              <w:szCs w:val="22"/>
            </w:rPr>
            <w:id w:val="-162552860"/>
            <w:placeholder>
              <w:docPart w:val="7D04B0408DB643189E7849C18D5DED28"/>
            </w:placeholder>
            <w:dropDownList>
              <w:listItem w:value="Choose an item."/>
              <w:listItem w:displayText="Essential" w:value="Essential"/>
            </w:dropDownList>
          </w:sdtPr>
          <w:sdtEndPr/>
          <w:sdtContent>
            <w:tc>
              <w:tcPr>
                <w:tcW w:w="2410" w:type="dxa"/>
              </w:tcPr>
              <w:p w14:paraId="45F3F08E" w14:textId="43CAED36" w:rsidR="00CE0584" w:rsidRPr="00242635" w:rsidRDefault="00374BA2" w:rsidP="329254B9">
                <w:pPr>
                  <w:spacing w:before="120" w:after="120"/>
                  <w:jc w:val="center"/>
                  <w:rPr>
                    <w:rFonts w:ascii="Arial" w:eastAsia="Arial" w:hAnsi="Arial" w:cs="Arial"/>
                    <w:sz w:val="22"/>
                    <w:szCs w:val="22"/>
                  </w:rPr>
                </w:pPr>
                <w:r w:rsidRPr="329254B9">
                  <w:rPr>
                    <w:rFonts w:ascii="Arial" w:eastAsia="Arial" w:hAnsi="Arial" w:cs="Arial"/>
                    <w:sz w:val="22"/>
                    <w:szCs w:val="22"/>
                  </w:rPr>
                  <w:t>Essential</w:t>
                </w:r>
              </w:p>
            </w:tc>
          </w:sdtContent>
        </w:sdt>
        <w:tc>
          <w:tcPr>
            <w:tcW w:w="2268" w:type="dxa"/>
          </w:tcPr>
          <w:p w14:paraId="3A604849" w14:textId="7B3D1857" w:rsidR="00CE0584" w:rsidRPr="00CE0584" w:rsidRDefault="001A715B" w:rsidP="329254B9">
            <w:pPr>
              <w:spacing w:before="120" w:after="120"/>
              <w:jc w:val="both"/>
              <w:rPr>
                <w:rFonts w:ascii="Arial" w:eastAsia="Arial" w:hAnsi="Arial" w:cs="Arial"/>
                <w:sz w:val="22"/>
                <w:szCs w:val="22"/>
              </w:rPr>
            </w:pPr>
            <w:r>
              <w:rPr>
                <w:rFonts w:ascii="Arial" w:eastAsia="Arial" w:hAnsi="Arial" w:cs="Arial"/>
                <w:sz w:val="22"/>
                <w:szCs w:val="22"/>
              </w:rPr>
              <w:t>Interview</w:t>
            </w:r>
          </w:p>
        </w:tc>
      </w:tr>
      <w:tr w:rsidR="00CE0584" w:rsidRPr="00AC6F8A" w14:paraId="28AD8055" w14:textId="77777777" w:rsidTr="329254B9">
        <w:trPr>
          <w:trHeight w:val="844"/>
        </w:trPr>
        <w:sdt>
          <w:sdtPr>
            <w:rPr>
              <w:rFonts w:ascii="Arial" w:eastAsia="Arial" w:hAnsi="Arial" w:cs="Arial"/>
              <w:sz w:val="22"/>
              <w:szCs w:val="22"/>
              <w:lang w:val="en"/>
            </w:rPr>
            <w:id w:val="-242960684"/>
            <w:placeholder>
              <w:docPart w:val="625CA931739F46D29DFE30B7F4C3571D"/>
            </w:placeholder>
            <w:dropDownList>
              <w:listItem w:value="Choose an item."/>
              <w:listItem w:displayText="Relationships &amp; Collaboration" w:value="Relationships &amp; Collaboration"/>
              <w:listItem w:displayText="Listen &amp; Communicate" w:value="Listen &amp; Communicate"/>
              <w:listItem w:displayText="Support &amp; Motivate" w:value="Support &amp; Motivate"/>
              <w:listItem w:displayText="Develop Ourselves &amp; Others" w:value="Develop Ourselves &amp; Others"/>
              <w:listItem w:displayText="Accountability &amp; Initiative" w:value="Accountability &amp; Initiative"/>
              <w:listItem w:displayText="Plan &amp; Organise" w:value="Plan &amp; Organise"/>
              <w:listItem w:displayText="Solve Problems &amp; Make Decisions" w:value="Solve Problems &amp; Make Decisions"/>
              <w:listItem w:displayText="Change &amp; Improve" w:value="Change &amp; Improve"/>
            </w:dropDownList>
          </w:sdtPr>
          <w:sdtEndPr/>
          <w:sdtContent>
            <w:tc>
              <w:tcPr>
                <w:tcW w:w="4361" w:type="dxa"/>
                <w:shd w:val="clear" w:color="auto" w:fill="DAEEF3"/>
                <w:vAlign w:val="center"/>
              </w:tcPr>
              <w:p w14:paraId="1B567DCC" w14:textId="474728C6" w:rsidR="00CE0584" w:rsidRPr="00242635" w:rsidRDefault="00412C17" w:rsidP="329254B9">
                <w:pPr>
                  <w:rPr>
                    <w:rFonts w:ascii="Arial" w:eastAsia="Arial" w:hAnsi="Arial" w:cs="Arial"/>
                    <w:sz w:val="22"/>
                    <w:szCs w:val="22"/>
                  </w:rPr>
                </w:pPr>
                <w:r>
                  <w:rPr>
                    <w:rFonts w:ascii="Arial" w:eastAsia="Arial" w:hAnsi="Arial" w:cs="Arial"/>
                    <w:sz w:val="22"/>
                    <w:szCs w:val="22"/>
                    <w:lang w:val="en"/>
                  </w:rPr>
                  <w:t>Relationships &amp; Collaboration</w:t>
                </w:r>
              </w:p>
            </w:tc>
          </w:sdtContent>
        </w:sdt>
        <w:sdt>
          <w:sdtPr>
            <w:rPr>
              <w:rFonts w:ascii="Arial" w:eastAsia="Arial" w:hAnsi="Arial" w:cs="Arial"/>
              <w:sz w:val="22"/>
              <w:szCs w:val="22"/>
            </w:rPr>
            <w:id w:val="297577102"/>
            <w:placeholder>
              <w:docPart w:val="531CF1EE846B43ABB98BBBBC62190143"/>
            </w:placeholder>
            <w:dropDownList>
              <w:listItem w:value="Choose an item."/>
              <w:listItem w:displayText="Essential" w:value="Essential"/>
            </w:dropDownList>
          </w:sdtPr>
          <w:sdtEndPr/>
          <w:sdtContent>
            <w:tc>
              <w:tcPr>
                <w:tcW w:w="2410" w:type="dxa"/>
              </w:tcPr>
              <w:p w14:paraId="6024C1FD" w14:textId="69A52078" w:rsidR="00CE0584" w:rsidRPr="00242635" w:rsidRDefault="00374BA2" w:rsidP="329254B9">
                <w:pPr>
                  <w:spacing w:before="120" w:after="120"/>
                  <w:jc w:val="center"/>
                  <w:rPr>
                    <w:rFonts w:ascii="Arial" w:eastAsia="Arial" w:hAnsi="Arial" w:cs="Arial"/>
                    <w:sz w:val="22"/>
                    <w:szCs w:val="22"/>
                  </w:rPr>
                </w:pPr>
                <w:r w:rsidRPr="329254B9">
                  <w:rPr>
                    <w:rFonts w:ascii="Arial" w:eastAsia="Arial" w:hAnsi="Arial" w:cs="Arial"/>
                    <w:sz w:val="22"/>
                    <w:szCs w:val="22"/>
                  </w:rPr>
                  <w:t>Essential</w:t>
                </w:r>
              </w:p>
            </w:tc>
          </w:sdtContent>
        </w:sdt>
        <w:tc>
          <w:tcPr>
            <w:tcW w:w="2268" w:type="dxa"/>
          </w:tcPr>
          <w:p w14:paraId="7D3300AA" w14:textId="13A77667" w:rsidR="00CE0584" w:rsidRPr="00CE0584" w:rsidRDefault="001A715B" w:rsidP="329254B9">
            <w:pPr>
              <w:spacing w:before="120" w:after="120"/>
              <w:jc w:val="both"/>
              <w:rPr>
                <w:rFonts w:ascii="Arial" w:eastAsia="Arial" w:hAnsi="Arial" w:cs="Arial"/>
                <w:sz w:val="22"/>
                <w:szCs w:val="22"/>
              </w:rPr>
            </w:pPr>
            <w:r>
              <w:rPr>
                <w:rFonts w:ascii="Arial" w:eastAsia="Arial" w:hAnsi="Arial" w:cs="Arial"/>
                <w:sz w:val="22"/>
                <w:szCs w:val="22"/>
              </w:rPr>
              <w:t>Interview</w:t>
            </w:r>
          </w:p>
        </w:tc>
      </w:tr>
    </w:tbl>
    <w:p w14:paraId="787A0B12" w14:textId="77777777" w:rsidR="00CE0584" w:rsidRPr="00E1150A" w:rsidRDefault="00CE0584" w:rsidP="329254B9">
      <w:pPr>
        <w:jc w:val="center"/>
        <w:rPr>
          <w:rFonts w:ascii="Arial" w:eastAsia="Arial" w:hAnsi="Arial" w:cs="Arial"/>
          <w:sz w:val="22"/>
          <w:szCs w:val="22"/>
        </w:rPr>
      </w:pPr>
    </w:p>
    <w:p w14:paraId="11EDD554" w14:textId="77777777" w:rsidR="00DF1DD3" w:rsidRDefault="00DF1DD3" w:rsidP="329254B9">
      <w:pPr>
        <w:spacing w:after="160" w:line="259" w:lineRule="auto"/>
        <w:rPr>
          <w:rFonts w:ascii="Arial" w:eastAsia="Arial" w:hAnsi="Arial" w:cs="Arial"/>
          <w:b/>
          <w:bCs/>
          <w:color w:val="004295"/>
          <w:sz w:val="24"/>
          <w:szCs w:val="24"/>
        </w:rPr>
      </w:pPr>
      <w:r w:rsidRPr="329254B9">
        <w:rPr>
          <w:rFonts w:ascii="Arial" w:eastAsia="Arial" w:hAnsi="Arial" w:cs="Arial"/>
          <w:b/>
          <w:bCs/>
          <w:color w:val="004295"/>
          <w:sz w:val="24"/>
          <w:szCs w:val="24"/>
        </w:rPr>
        <w:br w:type="page"/>
      </w:r>
    </w:p>
    <w:p w14:paraId="66C71FC6" w14:textId="62E54DFD" w:rsidR="00CE0584" w:rsidRDefault="00CE0584" w:rsidP="329254B9">
      <w:pPr>
        <w:rPr>
          <w:rFonts w:ascii="Arial" w:eastAsia="Arial" w:hAnsi="Arial" w:cs="Arial"/>
          <w:b/>
          <w:bCs/>
          <w:color w:val="004295"/>
          <w:sz w:val="24"/>
          <w:szCs w:val="24"/>
        </w:rPr>
      </w:pPr>
      <w:r w:rsidRPr="329254B9">
        <w:rPr>
          <w:rFonts w:ascii="Arial" w:eastAsia="Arial" w:hAnsi="Arial" w:cs="Arial"/>
          <w:b/>
          <w:bCs/>
          <w:color w:val="004295"/>
          <w:sz w:val="24"/>
          <w:szCs w:val="24"/>
        </w:rPr>
        <w:lastRenderedPageBreak/>
        <w:t>Selection Process Key Dates</w:t>
      </w:r>
    </w:p>
    <w:p w14:paraId="0E69007D" w14:textId="77777777" w:rsidR="00CE0584" w:rsidRPr="009D3249" w:rsidRDefault="00CE0584" w:rsidP="329254B9">
      <w:pPr>
        <w:rPr>
          <w:rFonts w:ascii="Arial" w:eastAsia="Arial" w:hAnsi="Arial" w:cs="Arial"/>
          <w:b/>
          <w:bCs/>
          <w:color w:val="004295"/>
          <w:sz w:val="24"/>
          <w:szCs w:val="24"/>
        </w:rPr>
      </w:pPr>
    </w:p>
    <w:tbl>
      <w:tblPr>
        <w:tblW w:w="9158" w:type="dxa"/>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Layout w:type="fixed"/>
        <w:tblLook w:val="00A0" w:firstRow="1" w:lastRow="0" w:firstColumn="1" w:lastColumn="0" w:noHBand="0" w:noVBand="0"/>
      </w:tblPr>
      <w:tblGrid>
        <w:gridCol w:w="2120"/>
        <w:gridCol w:w="2345"/>
        <w:gridCol w:w="2345"/>
        <w:gridCol w:w="2348"/>
      </w:tblGrid>
      <w:tr w:rsidR="00CE0584" w14:paraId="3CA0F9FC" w14:textId="77777777" w:rsidTr="00514C63">
        <w:trPr>
          <w:trHeight w:val="762"/>
        </w:trPr>
        <w:tc>
          <w:tcPr>
            <w:tcW w:w="2120" w:type="dxa"/>
            <w:tcBorders>
              <w:top w:val="single" w:sz="4" w:space="0" w:color="92CDDC"/>
              <w:left w:val="single" w:sz="4" w:space="0" w:color="92CDDC"/>
              <w:bottom w:val="single" w:sz="4" w:space="0" w:color="92CDDC"/>
              <w:right w:val="single" w:sz="4" w:space="0" w:color="92CDDC"/>
            </w:tcBorders>
            <w:shd w:val="clear" w:color="auto" w:fill="DAEEF3"/>
            <w:vAlign w:val="center"/>
            <w:hideMark/>
          </w:tcPr>
          <w:p w14:paraId="001AEDCA" w14:textId="5668570D" w:rsidR="00CE0584" w:rsidRPr="00CE0584" w:rsidRDefault="00C51B0C" w:rsidP="329254B9">
            <w:pPr>
              <w:spacing w:before="100" w:beforeAutospacing="1"/>
              <w:rPr>
                <w:rFonts w:ascii="Arial" w:eastAsia="Arial" w:hAnsi="Arial" w:cs="Arial"/>
                <w:b/>
                <w:bCs/>
                <w:sz w:val="22"/>
                <w:szCs w:val="22"/>
              </w:rPr>
            </w:pPr>
            <w:r w:rsidRPr="329254B9">
              <w:rPr>
                <w:rFonts w:ascii="Arial" w:eastAsia="Arial" w:hAnsi="Arial" w:cs="Arial"/>
                <w:b/>
                <w:bCs/>
                <w:sz w:val="22"/>
                <w:szCs w:val="22"/>
              </w:rPr>
              <w:t xml:space="preserve">Date </w:t>
            </w:r>
            <w:r w:rsidR="00CE0584" w:rsidRPr="329254B9">
              <w:rPr>
                <w:rFonts w:ascii="Arial" w:eastAsia="Arial" w:hAnsi="Arial" w:cs="Arial"/>
                <w:b/>
                <w:bCs/>
                <w:sz w:val="22"/>
                <w:szCs w:val="22"/>
              </w:rPr>
              <w:t>Vacancy Closes for Applications</w:t>
            </w:r>
          </w:p>
        </w:tc>
        <w:sdt>
          <w:sdtPr>
            <w:rPr>
              <w:rFonts w:ascii="Arial" w:hAnsi="Arial" w:cs="Arial"/>
              <w:sz w:val="22"/>
            </w:rPr>
            <w:id w:val="2053116387"/>
            <w:placeholder>
              <w:docPart w:val="5A2966BF1AF24C5EAD928D761E1FD0B0"/>
            </w:placeholder>
            <w:date w:fullDate="2026-10-11T00:00:00Z">
              <w:dateFormat w:val="dd/MM/yyyy"/>
              <w:lid w:val="en-GB"/>
              <w:storeMappedDataAs w:val="dateTime"/>
              <w:calendar w:val="gregorian"/>
            </w:date>
          </w:sdtPr>
          <w:sdtEndPr/>
          <w:sdtContent>
            <w:tc>
              <w:tcPr>
                <w:tcW w:w="2345" w:type="dxa"/>
                <w:tcBorders>
                  <w:top w:val="single" w:sz="4" w:space="0" w:color="92CDDC"/>
                  <w:left w:val="single" w:sz="4" w:space="0" w:color="92CDDC"/>
                  <w:bottom w:val="single" w:sz="4" w:space="0" w:color="92CDDC"/>
                  <w:right w:val="single" w:sz="4" w:space="0" w:color="92CDDC"/>
                </w:tcBorders>
                <w:vAlign w:val="center"/>
                <w:hideMark/>
              </w:tcPr>
              <w:p w14:paraId="2420FF5A" w14:textId="684A759B" w:rsidR="00CE0584" w:rsidRPr="00CE0584" w:rsidRDefault="00B84BAA" w:rsidP="329254B9">
                <w:pPr>
                  <w:rPr>
                    <w:rFonts w:ascii="Arial" w:eastAsia="Arial" w:hAnsi="Arial" w:cs="Arial"/>
                    <w:sz w:val="22"/>
                    <w:szCs w:val="22"/>
                  </w:rPr>
                </w:pPr>
                <w:r>
                  <w:rPr>
                    <w:rFonts w:ascii="Arial" w:hAnsi="Arial" w:cs="Arial"/>
                    <w:sz w:val="22"/>
                  </w:rPr>
                  <w:t>11/10/2026</w:t>
                </w:r>
              </w:p>
            </w:tc>
          </w:sdtContent>
        </w:sdt>
        <w:tc>
          <w:tcPr>
            <w:tcW w:w="2345" w:type="dxa"/>
            <w:tcBorders>
              <w:top w:val="single" w:sz="4" w:space="0" w:color="92CDDC"/>
              <w:left w:val="single" w:sz="4" w:space="0" w:color="92CDDC"/>
              <w:bottom w:val="single" w:sz="4" w:space="0" w:color="92CDDC"/>
              <w:right w:val="single" w:sz="4" w:space="0" w:color="92CDDC"/>
            </w:tcBorders>
            <w:shd w:val="clear" w:color="auto" w:fill="DAEEF3"/>
            <w:vAlign w:val="center"/>
            <w:hideMark/>
          </w:tcPr>
          <w:p w14:paraId="20F0F68A" w14:textId="43FD9D91" w:rsidR="00CE0584" w:rsidRPr="00CE0584" w:rsidRDefault="00CE0584" w:rsidP="329254B9">
            <w:pPr>
              <w:rPr>
                <w:rFonts w:ascii="Arial" w:eastAsia="Arial" w:hAnsi="Arial" w:cs="Arial"/>
                <w:b/>
                <w:bCs/>
                <w:sz w:val="22"/>
                <w:szCs w:val="22"/>
              </w:rPr>
            </w:pPr>
            <w:r w:rsidRPr="329254B9">
              <w:rPr>
                <w:rFonts w:ascii="Arial" w:eastAsia="Arial" w:hAnsi="Arial" w:cs="Arial"/>
                <w:b/>
                <w:bCs/>
                <w:sz w:val="22"/>
                <w:szCs w:val="22"/>
              </w:rPr>
              <w:t>Time</w:t>
            </w:r>
            <w:r w:rsidR="00C51B0C" w:rsidRPr="329254B9">
              <w:rPr>
                <w:rFonts w:ascii="Arial" w:eastAsia="Arial" w:hAnsi="Arial" w:cs="Arial"/>
                <w:b/>
                <w:bCs/>
                <w:sz w:val="22"/>
                <w:szCs w:val="22"/>
              </w:rPr>
              <w:t xml:space="preserve"> Vacancy Closes for Applications</w:t>
            </w:r>
          </w:p>
        </w:tc>
        <w:tc>
          <w:tcPr>
            <w:tcW w:w="2346" w:type="dxa"/>
            <w:tcBorders>
              <w:top w:val="single" w:sz="4" w:space="0" w:color="92CDDC"/>
              <w:left w:val="single" w:sz="4" w:space="0" w:color="92CDDC"/>
              <w:bottom w:val="single" w:sz="4" w:space="0" w:color="92CDDC"/>
              <w:right w:val="single" w:sz="4" w:space="0" w:color="92CDDC"/>
            </w:tcBorders>
            <w:vAlign w:val="center"/>
            <w:hideMark/>
          </w:tcPr>
          <w:p w14:paraId="572EE200" w14:textId="480C297C" w:rsidR="00CE0584" w:rsidRPr="00CE0584" w:rsidRDefault="55ADB3E4" w:rsidP="329254B9">
            <w:pPr>
              <w:jc w:val="both"/>
              <w:rPr>
                <w:rFonts w:ascii="Arial" w:eastAsia="Arial" w:hAnsi="Arial" w:cs="Arial"/>
                <w:sz w:val="22"/>
                <w:szCs w:val="22"/>
              </w:rPr>
            </w:pPr>
            <w:r w:rsidRPr="329254B9">
              <w:rPr>
                <w:rFonts w:ascii="Arial" w:eastAsia="Arial" w:hAnsi="Arial" w:cs="Arial"/>
                <w:sz w:val="22"/>
                <w:szCs w:val="22"/>
              </w:rPr>
              <w:t xml:space="preserve">23:59 </w:t>
            </w:r>
          </w:p>
        </w:tc>
      </w:tr>
      <w:tr w:rsidR="00CE0584" w14:paraId="6078A76D" w14:textId="77777777" w:rsidTr="00514C63">
        <w:trPr>
          <w:trHeight w:val="903"/>
        </w:trPr>
        <w:tc>
          <w:tcPr>
            <w:tcW w:w="2120" w:type="dxa"/>
            <w:tcBorders>
              <w:top w:val="single" w:sz="4" w:space="0" w:color="92CDDC"/>
              <w:left w:val="single" w:sz="4" w:space="0" w:color="92CDDC"/>
              <w:bottom w:val="single" w:sz="4" w:space="0" w:color="92CDDC"/>
              <w:right w:val="single" w:sz="4" w:space="0" w:color="92CDDC"/>
            </w:tcBorders>
            <w:shd w:val="clear" w:color="auto" w:fill="DAEEF3"/>
            <w:vAlign w:val="center"/>
            <w:hideMark/>
          </w:tcPr>
          <w:p w14:paraId="1528375E" w14:textId="77777777" w:rsidR="00CE0584" w:rsidRDefault="00CE0584" w:rsidP="329254B9">
            <w:pPr>
              <w:spacing w:before="100" w:beforeAutospacing="1"/>
              <w:rPr>
                <w:rFonts w:ascii="Arial" w:eastAsia="Arial" w:hAnsi="Arial" w:cs="Arial"/>
                <w:b/>
                <w:bCs/>
                <w:sz w:val="22"/>
                <w:szCs w:val="22"/>
              </w:rPr>
            </w:pPr>
            <w:r w:rsidRPr="329254B9">
              <w:rPr>
                <w:rFonts w:ascii="Arial" w:eastAsia="Arial" w:hAnsi="Arial" w:cs="Arial"/>
                <w:b/>
                <w:bCs/>
                <w:sz w:val="22"/>
                <w:szCs w:val="22"/>
              </w:rPr>
              <w:t>Interview Date*</w:t>
            </w:r>
          </w:p>
          <w:p w14:paraId="06A3062D" w14:textId="1D93C333" w:rsidR="00514C63" w:rsidRPr="00CE0584" w:rsidRDefault="00514C63" w:rsidP="329254B9">
            <w:pPr>
              <w:spacing w:before="100" w:beforeAutospacing="1"/>
              <w:rPr>
                <w:rFonts w:ascii="Arial" w:eastAsia="Arial" w:hAnsi="Arial" w:cs="Arial"/>
                <w:b/>
                <w:bCs/>
                <w:sz w:val="22"/>
                <w:szCs w:val="22"/>
              </w:rPr>
            </w:pPr>
          </w:p>
        </w:tc>
        <w:tc>
          <w:tcPr>
            <w:tcW w:w="7038" w:type="dxa"/>
            <w:gridSpan w:val="3"/>
            <w:tcBorders>
              <w:top w:val="single" w:sz="4" w:space="0" w:color="92CDDC"/>
              <w:left w:val="single" w:sz="4" w:space="0" w:color="92CDDC"/>
              <w:bottom w:val="single" w:sz="4" w:space="0" w:color="92CDDC"/>
              <w:right w:val="single" w:sz="4" w:space="0" w:color="92CDDC"/>
            </w:tcBorders>
            <w:vAlign w:val="center"/>
            <w:hideMark/>
          </w:tcPr>
          <w:p w14:paraId="3D516274" w14:textId="535EBA9D" w:rsidR="00CE0584" w:rsidRDefault="00514C63" w:rsidP="329254B9">
            <w:pPr>
              <w:rPr>
                <w:rFonts w:ascii="Arial" w:eastAsia="Arial" w:hAnsi="Arial" w:cs="Arial"/>
                <w:b/>
                <w:bCs/>
                <w:sz w:val="22"/>
                <w:szCs w:val="22"/>
              </w:rPr>
            </w:pPr>
            <w:r>
              <w:rPr>
                <w:rFonts w:ascii="Arial" w:eastAsia="Arial" w:hAnsi="Arial" w:cs="Arial"/>
                <w:b/>
                <w:bCs/>
                <w:sz w:val="22"/>
                <w:szCs w:val="22"/>
              </w:rPr>
              <w:t xml:space="preserve">Interviews will be held </w:t>
            </w:r>
            <w:proofErr w:type="gramStart"/>
            <w:r>
              <w:rPr>
                <w:rFonts w:ascii="Arial" w:eastAsia="Arial" w:hAnsi="Arial" w:cs="Arial"/>
                <w:b/>
                <w:bCs/>
                <w:sz w:val="22"/>
                <w:szCs w:val="22"/>
              </w:rPr>
              <w:t>in  person</w:t>
            </w:r>
            <w:proofErr w:type="gramEnd"/>
            <w:r>
              <w:rPr>
                <w:rFonts w:ascii="Arial" w:eastAsia="Arial" w:hAnsi="Arial" w:cs="Arial"/>
                <w:b/>
                <w:bCs/>
                <w:sz w:val="22"/>
                <w:szCs w:val="22"/>
              </w:rPr>
              <w:t xml:space="preserve"> at SPS College, Falkirk</w:t>
            </w:r>
            <w:r w:rsidR="0029095F">
              <w:rPr>
                <w:rFonts w:ascii="Arial" w:eastAsia="Arial" w:hAnsi="Arial" w:cs="Arial"/>
                <w:b/>
                <w:bCs/>
                <w:sz w:val="22"/>
                <w:szCs w:val="22"/>
              </w:rPr>
              <w:t xml:space="preserve"> during week commencing </w:t>
            </w:r>
            <w:r w:rsidR="00003D49">
              <w:rPr>
                <w:rFonts w:ascii="Arial" w:eastAsia="Arial" w:hAnsi="Arial" w:cs="Arial"/>
                <w:b/>
                <w:bCs/>
                <w:sz w:val="22"/>
                <w:szCs w:val="22"/>
              </w:rPr>
              <w:t>19</w:t>
            </w:r>
            <w:r w:rsidR="00003D49" w:rsidRPr="00003D49">
              <w:rPr>
                <w:rFonts w:ascii="Arial" w:eastAsia="Arial" w:hAnsi="Arial" w:cs="Arial"/>
                <w:b/>
                <w:bCs/>
                <w:sz w:val="22"/>
                <w:szCs w:val="22"/>
                <w:vertAlign w:val="superscript"/>
              </w:rPr>
              <w:t>th</w:t>
            </w:r>
            <w:r w:rsidR="00003D49">
              <w:rPr>
                <w:rFonts w:ascii="Arial" w:eastAsia="Arial" w:hAnsi="Arial" w:cs="Arial"/>
                <w:b/>
                <w:bCs/>
                <w:sz w:val="22"/>
                <w:szCs w:val="22"/>
              </w:rPr>
              <w:t xml:space="preserve"> October. </w:t>
            </w:r>
          </w:p>
          <w:p w14:paraId="4946FA55" w14:textId="77777777" w:rsidR="00514C63" w:rsidRDefault="00514C63" w:rsidP="329254B9">
            <w:pPr>
              <w:rPr>
                <w:rFonts w:ascii="Arial" w:eastAsia="Arial" w:hAnsi="Arial" w:cs="Arial"/>
                <w:b/>
                <w:bCs/>
                <w:sz w:val="22"/>
                <w:szCs w:val="22"/>
              </w:rPr>
            </w:pPr>
          </w:p>
          <w:p w14:paraId="3730A6B8" w14:textId="48B44721" w:rsidR="00514C63" w:rsidRPr="00CE0584" w:rsidRDefault="00514C63" w:rsidP="329254B9">
            <w:pPr>
              <w:rPr>
                <w:rFonts w:ascii="Arial" w:eastAsia="Arial" w:hAnsi="Arial" w:cs="Arial"/>
                <w:sz w:val="22"/>
                <w:szCs w:val="22"/>
              </w:rPr>
            </w:pPr>
          </w:p>
        </w:tc>
      </w:tr>
    </w:tbl>
    <w:p w14:paraId="0FBBDE7C" w14:textId="3C0DD2D8" w:rsidR="00CE0584" w:rsidRDefault="00CE0584" w:rsidP="329254B9">
      <w:pPr>
        <w:jc w:val="both"/>
        <w:rPr>
          <w:rFonts w:ascii="Arial" w:eastAsia="Arial" w:hAnsi="Arial" w:cs="Arial"/>
          <w:b/>
          <w:bCs/>
        </w:rPr>
      </w:pPr>
      <w:r w:rsidRPr="329254B9">
        <w:rPr>
          <w:rFonts w:ascii="Arial" w:eastAsia="Arial" w:hAnsi="Arial" w:cs="Arial"/>
          <w:b/>
          <w:bCs/>
        </w:rPr>
        <w:t>*</w:t>
      </w:r>
      <w:proofErr w:type="gramStart"/>
      <w:r w:rsidRPr="329254B9">
        <w:rPr>
          <w:rFonts w:ascii="Arial" w:eastAsia="Arial" w:hAnsi="Arial" w:cs="Arial"/>
          <w:b/>
          <w:bCs/>
        </w:rPr>
        <w:t>please</w:t>
      </w:r>
      <w:proofErr w:type="gramEnd"/>
      <w:r w:rsidRPr="329254B9">
        <w:rPr>
          <w:rFonts w:ascii="Arial" w:eastAsia="Arial" w:hAnsi="Arial" w:cs="Arial"/>
          <w:b/>
          <w:bCs/>
        </w:rPr>
        <w:t xml:space="preserve"> note interview dates are subject to change. </w:t>
      </w:r>
    </w:p>
    <w:p w14:paraId="795E7125" w14:textId="77777777" w:rsidR="00CE0584" w:rsidRDefault="00CE0584" w:rsidP="329254B9">
      <w:pPr>
        <w:jc w:val="both"/>
        <w:rPr>
          <w:rFonts w:ascii="Arial" w:eastAsia="Arial" w:hAnsi="Arial" w:cs="Arial"/>
          <w:b/>
          <w:bCs/>
        </w:rPr>
      </w:pPr>
    </w:p>
    <w:p w14:paraId="45100432" w14:textId="422A081F" w:rsidR="008125C3" w:rsidRPr="00F12C05" w:rsidRDefault="008125C3" w:rsidP="45C25F97">
      <w:pPr>
        <w:jc w:val="both"/>
        <w:rPr>
          <w:rFonts w:ascii="Arial" w:eastAsia="Arial" w:hAnsi="Arial" w:cs="Arial"/>
          <w:sz w:val="22"/>
          <w:szCs w:val="22"/>
          <w:lang w:val="en-US"/>
        </w:rPr>
      </w:pPr>
    </w:p>
    <w:p w14:paraId="79409176" w14:textId="77777777" w:rsidR="003F2DE6" w:rsidRPr="00F12C05" w:rsidRDefault="003F2DE6" w:rsidP="003F2DE6">
      <w:pPr>
        <w:rPr>
          <w:rFonts w:ascii="Arial" w:eastAsia="Arial" w:hAnsi="Arial" w:cs="Arial"/>
          <w:b/>
          <w:bCs/>
          <w:sz w:val="22"/>
          <w:szCs w:val="22"/>
          <w:lang w:val="en-US"/>
        </w:rPr>
      </w:pPr>
      <w:r w:rsidRPr="329254B9">
        <w:rPr>
          <w:rFonts w:ascii="Arial" w:eastAsia="Arial" w:hAnsi="Arial" w:cs="Arial"/>
          <w:b/>
          <w:bCs/>
          <w:color w:val="004295"/>
          <w:sz w:val="24"/>
          <w:szCs w:val="24"/>
          <w:lang w:val="en-US"/>
        </w:rPr>
        <w:t xml:space="preserve">Reasonable Adjustments </w:t>
      </w:r>
    </w:p>
    <w:p w14:paraId="3D1962AA" w14:textId="77777777" w:rsidR="003F2DE6" w:rsidRPr="00F12C05" w:rsidRDefault="003F2DE6" w:rsidP="003F2DE6">
      <w:pPr>
        <w:jc w:val="both"/>
        <w:rPr>
          <w:rFonts w:ascii="Arial" w:eastAsia="Arial" w:hAnsi="Arial" w:cs="Arial"/>
          <w:sz w:val="22"/>
          <w:szCs w:val="22"/>
          <w:lang w:val="en-US"/>
        </w:rPr>
      </w:pPr>
    </w:p>
    <w:p w14:paraId="11EAE4E9" w14:textId="77777777" w:rsidR="003F2DE6" w:rsidRDefault="003F2DE6" w:rsidP="003F2DE6">
      <w:pPr>
        <w:jc w:val="both"/>
        <w:rPr>
          <w:rFonts w:ascii="Arial" w:eastAsia="Arial" w:hAnsi="Arial" w:cs="Arial"/>
          <w:sz w:val="22"/>
          <w:szCs w:val="22"/>
        </w:rPr>
      </w:pPr>
      <w:r w:rsidRPr="329254B9">
        <w:rPr>
          <w:rFonts w:ascii="Arial" w:eastAsia="Arial" w:hAnsi="Arial" w:cs="Arial"/>
          <w:sz w:val="22"/>
          <w:szCs w:val="22"/>
        </w:rPr>
        <w:t>We recognise that people may have access needs or require adjustments to help them perform at their best. We refer to these as reasonable adjustments.</w:t>
      </w:r>
    </w:p>
    <w:p w14:paraId="7B5C6741" w14:textId="77777777" w:rsidR="003F2DE6" w:rsidRPr="00CB6C71" w:rsidRDefault="003F2DE6" w:rsidP="003F2DE6">
      <w:pPr>
        <w:jc w:val="both"/>
        <w:rPr>
          <w:rFonts w:ascii="Arial" w:eastAsia="Arial" w:hAnsi="Arial" w:cs="Arial"/>
          <w:sz w:val="22"/>
          <w:szCs w:val="22"/>
        </w:rPr>
      </w:pPr>
    </w:p>
    <w:p w14:paraId="22F213B0" w14:textId="5B218641" w:rsidR="003F2DE6" w:rsidRDefault="003F2DE6" w:rsidP="003F2DE6">
      <w:pPr>
        <w:jc w:val="both"/>
        <w:rPr>
          <w:rFonts w:ascii="Arial" w:eastAsia="Arial" w:hAnsi="Arial" w:cs="Arial"/>
          <w:sz w:val="22"/>
          <w:szCs w:val="22"/>
        </w:rPr>
      </w:pPr>
      <w:r w:rsidRPr="329254B9">
        <w:rPr>
          <w:rFonts w:ascii="Arial" w:eastAsia="Arial" w:hAnsi="Arial" w:cs="Arial"/>
          <w:sz w:val="22"/>
          <w:szCs w:val="22"/>
        </w:rPr>
        <w:t xml:space="preserve">If you have a disability, whether visible or non‑visible, or any access needs that would support your full participation in the selection process, please contact </w:t>
      </w:r>
      <w:proofErr w:type="spellStart"/>
      <w:r w:rsidR="00514C63">
        <w:rPr>
          <w:rFonts w:ascii="Arial" w:eastAsia="Arial" w:hAnsi="Arial" w:cs="Arial"/>
          <w:sz w:val="22"/>
          <w:szCs w:val="22"/>
        </w:rPr>
        <w:t>vacancies@prisons.gov.scot</w:t>
      </w:r>
      <w:proofErr w:type="spellEnd"/>
      <w:r w:rsidRPr="329254B9">
        <w:rPr>
          <w:rFonts w:ascii="Arial" w:eastAsia="Arial" w:hAnsi="Arial" w:cs="Arial"/>
          <w:sz w:val="22"/>
          <w:szCs w:val="22"/>
        </w:rPr>
        <w:t xml:space="preserve"> to discuss how we can best support you.</w:t>
      </w:r>
    </w:p>
    <w:p w14:paraId="3BEA1025" w14:textId="77777777" w:rsidR="003F2DE6" w:rsidRPr="00CB6C71" w:rsidRDefault="003F2DE6" w:rsidP="003F2DE6">
      <w:pPr>
        <w:jc w:val="both"/>
        <w:rPr>
          <w:rFonts w:ascii="Arial" w:eastAsia="Arial" w:hAnsi="Arial" w:cs="Arial"/>
          <w:sz w:val="22"/>
          <w:szCs w:val="22"/>
        </w:rPr>
      </w:pPr>
    </w:p>
    <w:p w14:paraId="1D7A20AD" w14:textId="77777777" w:rsidR="003F2DE6" w:rsidRPr="00CB6C71" w:rsidRDefault="003F2DE6" w:rsidP="003F2DE6">
      <w:pPr>
        <w:jc w:val="both"/>
        <w:rPr>
          <w:rFonts w:ascii="Arial" w:eastAsia="Arial" w:hAnsi="Arial" w:cs="Arial"/>
          <w:sz w:val="22"/>
          <w:szCs w:val="22"/>
        </w:rPr>
      </w:pPr>
      <w:r w:rsidRPr="329254B9">
        <w:rPr>
          <w:rFonts w:ascii="Arial" w:eastAsia="Arial" w:hAnsi="Arial" w:cs="Arial"/>
          <w:sz w:val="22"/>
          <w:szCs w:val="22"/>
        </w:rPr>
        <w:t>Examples of reasonable adjustments we have provided in the past include:</w:t>
      </w:r>
    </w:p>
    <w:p w14:paraId="71446064" w14:textId="77777777" w:rsidR="003F2DE6" w:rsidRPr="004702B5" w:rsidRDefault="003F2DE6" w:rsidP="003F2DE6">
      <w:pPr>
        <w:pStyle w:val="ListParagraph"/>
        <w:numPr>
          <w:ilvl w:val="0"/>
          <w:numId w:val="5"/>
        </w:numPr>
        <w:jc w:val="both"/>
        <w:rPr>
          <w:rFonts w:ascii="Arial" w:eastAsia="Arial" w:hAnsi="Arial" w:cs="Arial"/>
          <w:sz w:val="22"/>
          <w:szCs w:val="22"/>
        </w:rPr>
      </w:pPr>
      <w:r w:rsidRPr="329254B9">
        <w:rPr>
          <w:rFonts w:ascii="Arial" w:eastAsia="Arial" w:hAnsi="Arial" w:cs="Arial"/>
          <w:sz w:val="22"/>
          <w:szCs w:val="22"/>
        </w:rPr>
        <w:t>Offering additional time during interviews</w:t>
      </w:r>
    </w:p>
    <w:p w14:paraId="6732CA78" w14:textId="77777777" w:rsidR="003F2DE6" w:rsidRPr="004702B5" w:rsidRDefault="003F2DE6" w:rsidP="003F2DE6">
      <w:pPr>
        <w:pStyle w:val="ListParagraph"/>
        <w:numPr>
          <w:ilvl w:val="0"/>
          <w:numId w:val="5"/>
        </w:numPr>
        <w:jc w:val="both"/>
        <w:rPr>
          <w:rFonts w:ascii="Arial" w:eastAsia="Arial" w:hAnsi="Arial" w:cs="Arial"/>
          <w:sz w:val="22"/>
          <w:szCs w:val="22"/>
        </w:rPr>
      </w:pPr>
      <w:r w:rsidRPr="329254B9">
        <w:rPr>
          <w:rFonts w:ascii="Arial" w:eastAsia="Arial" w:hAnsi="Arial" w:cs="Arial"/>
          <w:sz w:val="22"/>
          <w:szCs w:val="22"/>
        </w:rPr>
        <w:t>Adjusting how interview questions are asked</w:t>
      </w:r>
    </w:p>
    <w:p w14:paraId="228E5E66" w14:textId="77777777" w:rsidR="003F2DE6" w:rsidRPr="004702B5" w:rsidRDefault="003F2DE6" w:rsidP="003F2DE6">
      <w:pPr>
        <w:pStyle w:val="ListParagraph"/>
        <w:numPr>
          <w:ilvl w:val="0"/>
          <w:numId w:val="5"/>
        </w:numPr>
        <w:jc w:val="both"/>
        <w:rPr>
          <w:rFonts w:ascii="Arial" w:eastAsia="Arial" w:hAnsi="Arial" w:cs="Arial"/>
          <w:sz w:val="22"/>
          <w:szCs w:val="22"/>
        </w:rPr>
      </w:pPr>
      <w:r w:rsidRPr="329254B9">
        <w:rPr>
          <w:rFonts w:ascii="Arial" w:eastAsia="Arial" w:hAnsi="Arial" w:cs="Arial"/>
          <w:sz w:val="22"/>
          <w:szCs w:val="22"/>
        </w:rPr>
        <w:t>Scheduling interviews at a time that works best for you</w:t>
      </w:r>
    </w:p>
    <w:p w14:paraId="4AC82BBF" w14:textId="77777777" w:rsidR="003F2DE6" w:rsidRPr="004702B5" w:rsidRDefault="003F2DE6" w:rsidP="003F2DE6">
      <w:pPr>
        <w:pStyle w:val="ListParagraph"/>
        <w:numPr>
          <w:ilvl w:val="0"/>
          <w:numId w:val="5"/>
        </w:numPr>
        <w:jc w:val="both"/>
        <w:rPr>
          <w:rFonts w:ascii="Arial" w:eastAsia="Arial" w:hAnsi="Arial" w:cs="Arial"/>
          <w:sz w:val="22"/>
          <w:szCs w:val="22"/>
        </w:rPr>
      </w:pPr>
      <w:r w:rsidRPr="329254B9">
        <w:rPr>
          <w:rFonts w:ascii="Arial" w:eastAsia="Arial" w:hAnsi="Arial" w:cs="Arial"/>
          <w:sz w:val="22"/>
          <w:szCs w:val="22"/>
        </w:rPr>
        <w:t>Breaking multi‑stage questions into smaller steps</w:t>
      </w:r>
    </w:p>
    <w:p w14:paraId="7C431D2B" w14:textId="77777777" w:rsidR="003F2DE6" w:rsidRPr="004702B5" w:rsidRDefault="003F2DE6" w:rsidP="003F2DE6">
      <w:pPr>
        <w:pStyle w:val="ListParagraph"/>
        <w:numPr>
          <w:ilvl w:val="0"/>
          <w:numId w:val="5"/>
        </w:numPr>
        <w:jc w:val="both"/>
        <w:rPr>
          <w:rFonts w:ascii="Arial" w:eastAsia="Arial" w:hAnsi="Arial" w:cs="Arial"/>
          <w:sz w:val="22"/>
          <w:szCs w:val="22"/>
        </w:rPr>
      </w:pPr>
      <w:r w:rsidRPr="329254B9">
        <w:rPr>
          <w:rFonts w:ascii="Arial" w:eastAsia="Arial" w:hAnsi="Arial" w:cs="Arial"/>
          <w:sz w:val="22"/>
          <w:szCs w:val="22"/>
        </w:rPr>
        <w:t>Providing written materials in alternative formats (e.g., different font, colour, or text size)</w:t>
      </w:r>
    </w:p>
    <w:p w14:paraId="35C2F235" w14:textId="77777777" w:rsidR="003F2DE6" w:rsidRPr="004702B5" w:rsidRDefault="003F2DE6" w:rsidP="003F2DE6">
      <w:pPr>
        <w:pStyle w:val="ListParagraph"/>
        <w:numPr>
          <w:ilvl w:val="0"/>
          <w:numId w:val="5"/>
        </w:numPr>
        <w:jc w:val="both"/>
        <w:rPr>
          <w:rFonts w:ascii="Arial" w:eastAsia="Arial" w:hAnsi="Arial" w:cs="Arial"/>
          <w:sz w:val="22"/>
          <w:szCs w:val="22"/>
        </w:rPr>
      </w:pPr>
      <w:r w:rsidRPr="329254B9">
        <w:rPr>
          <w:rFonts w:ascii="Arial" w:eastAsia="Arial" w:hAnsi="Arial" w:cs="Arial"/>
          <w:sz w:val="22"/>
          <w:szCs w:val="22"/>
        </w:rPr>
        <w:t>Sharing extra information about what to expect during the selection process</w:t>
      </w:r>
    </w:p>
    <w:p w14:paraId="12D2B133" w14:textId="0835E5DC" w:rsidR="003F2DE6" w:rsidRPr="004702B5" w:rsidRDefault="003F2DE6" w:rsidP="003F2DE6">
      <w:pPr>
        <w:pStyle w:val="ListParagraph"/>
        <w:numPr>
          <w:ilvl w:val="0"/>
          <w:numId w:val="5"/>
        </w:numPr>
        <w:jc w:val="both"/>
        <w:rPr>
          <w:rFonts w:ascii="Arial" w:eastAsia="Arial" w:hAnsi="Arial" w:cs="Arial"/>
          <w:sz w:val="22"/>
          <w:szCs w:val="22"/>
        </w:rPr>
      </w:pPr>
      <w:r w:rsidRPr="329254B9">
        <w:rPr>
          <w:rFonts w:ascii="Arial" w:eastAsia="Arial" w:hAnsi="Arial" w:cs="Arial"/>
          <w:sz w:val="22"/>
          <w:szCs w:val="22"/>
        </w:rPr>
        <w:t>Printing resources on paper in a preferred colour</w:t>
      </w:r>
    </w:p>
    <w:p w14:paraId="2D57244C" w14:textId="47A4F9EE" w:rsidR="008125C3" w:rsidRPr="00F12C05" w:rsidRDefault="008125C3" w:rsidP="45C25F97">
      <w:pPr>
        <w:jc w:val="both"/>
        <w:rPr>
          <w:rFonts w:ascii="Arial" w:eastAsia="Arial" w:hAnsi="Arial" w:cs="Arial"/>
          <w:sz w:val="22"/>
          <w:szCs w:val="22"/>
          <w:lang w:val="en-US"/>
        </w:rPr>
      </w:pPr>
    </w:p>
    <w:p w14:paraId="5D8D9668" w14:textId="77777777" w:rsidR="004702B5" w:rsidRDefault="004702B5" w:rsidP="00CB6C71">
      <w:pPr>
        <w:jc w:val="both"/>
        <w:rPr>
          <w:rFonts w:ascii="Arial" w:eastAsia="Arial" w:hAnsi="Arial" w:cs="Arial"/>
          <w:sz w:val="22"/>
          <w:szCs w:val="22"/>
        </w:rPr>
      </w:pPr>
    </w:p>
    <w:p w14:paraId="307AFA25" w14:textId="24D5B205" w:rsidR="008125C3" w:rsidRDefault="008125C3" w:rsidP="45C25F97">
      <w:pPr>
        <w:tabs>
          <w:tab w:val="left" w:pos="0"/>
          <w:tab w:val="left" w:pos="720"/>
        </w:tabs>
        <w:ind w:left="720"/>
        <w:jc w:val="both"/>
        <w:rPr>
          <w:rFonts w:ascii="Arial" w:eastAsia="Arial" w:hAnsi="Arial" w:cs="Arial"/>
          <w:sz w:val="22"/>
          <w:szCs w:val="22"/>
          <w:lang w:val="en-US"/>
        </w:rPr>
      </w:pPr>
    </w:p>
    <w:p w14:paraId="48EDB4FF" w14:textId="77777777" w:rsidR="00422BA9" w:rsidRDefault="00422BA9" w:rsidP="45C25F97">
      <w:pPr>
        <w:tabs>
          <w:tab w:val="left" w:pos="0"/>
          <w:tab w:val="left" w:pos="720"/>
        </w:tabs>
        <w:ind w:left="720"/>
        <w:jc w:val="both"/>
        <w:rPr>
          <w:rFonts w:ascii="Arial" w:eastAsia="Arial" w:hAnsi="Arial" w:cs="Arial"/>
          <w:sz w:val="22"/>
          <w:szCs w:val="22"/>
          <w:lang w:val="en-US"/>
        </w:rPr>
      </w:pPr>
    </w:p>
    <w:p w14:paraId="207D9C5F" w14:textId="78715650" w:rsidR="00422BA9" w:rsidRDefault="00422BA9" w:rsidP="2F94A314">
      <w:pPr>
        <w:tabs>
          <w:tab w:val="left" w:pos="0"/>
          <w:tab w:val="left" w:pos="720"/>
        </w:tabs>
        <w:ind w:left="720"/>
        <w:jc w:val="both"/>
      </w:pPr>
    </w:p>
    <w:p w14:paraId="169746B4" w14:textId="77777777" w:rsidR="00422BA9" w:rsidRDefault="00422BA9" w:rsidP="45C25F97">
      <w:pPr>
        <w:tabs>
          <w:tab w:val="left" w:pos="0"/>
          <w:tab w:val="left" w:pos="720"/>
        </w:tabs>
        <w:ind w:left="720"/>
        <w:jc w:val="both"/>
        <w:rPr>
          <w:rFonts w:ascii="Arial" w:eastAsia="Arial" w:hAnsi="Arial" w:cs="Arial"/>
          <w:sz w:val="22"/>
          <w:szCs w:val="22"/>
          <w:lang w:val="en-US"/>
        </w:rPr>
      </w:pPr>
    </w:p>
    <w:p w14:paraId="05FA55A1" w14:textId="77777777" w:rsidR="00422BA9" w:rsidRDefault="00422BA9" w:rsidP="45C25F97">
      <w:pPr>
        <w:tabs>
          <w:tab w:val="left" w:pos="0"/>
          <w:tab w:val="left" w:pos="720"/>
        </w:tabs>
        <w:ind w:left="720"/>
        <w:jc w:val="both"/>
        <w:rPr>
          <w:rFonts w:ascii="Arial" w:eastAsia="Arial" w:hAnsi="Arial" w:cs="Arial"/>
          <w:sz w:val="22"/>
          <w:szCs w:val="22"/>
          <w:lang w:val="en-US"/>
        </w:rPr>
      </w:pPr>
    </w:p>
    <w:p w14:paraId="5B80016B" w14:textId="77777777" w:rsidR="00422BA9" w:rsidRDefault="00422BA9" w:rsidP="45C25F97">
      <w:pPr>
        <w:tabs>
          <w:tab w:val="left" w:pos="0"/>
          <w:tab w:val="left" w:pos="720"/>
        </w:tabs>
        <w:ind w:left="720"/>
        <w:jc w:val="both"/>
        <w:rPr>
          <w:rFonts w:ascii="Arial" w:eastAsia="Arial" w:hAnsi="Arial" w:cs="Arial"/>
          <w:sz w:val="22"/>
          <w:szCs w:val="22"/>
          <w:lang w:val="en-US"/>
        </w:rPr>
      </w:pPr>
    </w:p>
    <w:p w14:paraId="592A4FDA" w14:textId="77777777" w:rsidR="00422BA9" w:rsidRDefault="00422BA9" w:rsidP="45C25F97">
      <w:pPr>
        <w:tabs>
          <w:tab w:val="left" w:pos="0"/>
          <w:tab w:val="left" w:pos="720"/>
        </w:tabs>
        <w:ind w:left="720"/>
        <w:jc w:val="both"/>
        <w:rPr>
          <w:rFonts w:ascii="Arial" w:eastAsia="Arial" w:hAnsi="Arial" w:cs="Arial"/>
          <w:sz w:val="22"/>
          <w:szCs w:val="22"/>
          <w:lang w:val="en-US"/>
        </w:rPr>
      </w:pPr>
    </w:p>
    <w:p w14:paraId="6DBDAD79" w14:textId="77777777" w:rsidR="00422BA9" w:rsidRDefault="00422BA9" w:rsidP="45C25F97">
      <w:pPr>
        <w:tabs>
          <w:tab w:val="left" w:pos="0"/>
          <w:tab w:val="left" w:pos="720"/>
        </w:tabs>
        <w:ind w:left="720"/>
        <w:jc w:val="both"/>
        <w:rPr>
          <w:rFonts w:ascii="Arial" w:eastAsia="Arial" w:hAnsi="Arial" w:cs="Arial"/>
          <w:sz w:val="22"/>
          <w:szCs w:val="22"/>
          <w:lang w:val="en-US"/>
        </w:rPr>
      </w:pPr>
    </w:p>
    <w:p w14:paraId="553A5D82" w14:textId="77777777" w:rsidR="00422BA9" w:rsidRDefault="00422BA9" w:rsidP="45C25F97">
      <w:pPr>
        <w:tabs>
          <w:tab w:val="left" w:pos="0"/>
          <w:tab w:val="left" w:pos="720"/>
        </w:tabs>
        <w:ind w:left="720"/>
        <w:jc w:val="both"/>
        <w:rPr>
          <w:rFonts w:ascii="Arial" w:eastAsia="Arial" w:hAnsi="Arial" w:cs="Arial"/>
          <w:sz w:val="22"/>
          <w:szCs w:val="22"/>
          <w:lang w:val="en-US"/>
        </w:rPr>
      </w:pPr>
    </w:p>
    <w:p w14:paraId="2A383DB3" w14:textId="2095436E" w:rsidR="00422BA9" w:rsidRDefault="00422BA9" w:rsidP="45C25F97">
      <w:pPr>
        <w:tabs>
          <w:tab w:val="left" w:pos="0"/>
          <w:tab w:val="left" w:pos="720"/>
        </w:tabs>
        <w:ind w:left="720"/>
        <w:jc w:val="both"/>
        <w:rPr>
          <w:rFonts w:ascii="Arial" w:eastAsia="Arial" w:hAnsi="Arial" w:cs="Arial"/>
          <w:sz w:val="22"/>
          <w:szCs w:val="22"/>
          <w:lang w:val="en-US"/>
        </w:rPr>
      </w:pPr>
    </w:p>
    <w:p w14:paraId="064885C1" w14:textId="25F8DAAB" w:rsidR="00422BA9" w:rsidRDefault="00422BA9" w:rsidP="45C25F97">
      <w:pPr>
        <w:tabs>
          <w:tab w:val="left" w:pos="0"/>
          <w:tab w:val="left" w:pos="720"/>
        </w:tabs>
        <w:ind w:left="720"/>
        <w:jc w:val="both"/>
        <w:rPr>
          <w:rFonts w:ascii="Arial" w:eastAsia="Arial" w:hAnsi="Arial" w:cs="Arial"/>
          <w:sz w:val="22"/>
          <w:szCs w:val="22"/>
          <w:lang w:val="en-US"/>
        </w:rPr>
      </w:pPr>
    </w:p>
    <w:p w14:paraId="586B6024" w14:textId="288B1C07" w:rsidR="00422BA9" w:rsidRDefault="00422BA9" w:rsidP="45C25F97">
      <w:pPr>
        <w:tabs>
          <w:tab w:val="left" w:pos="0"/>
          <w:tab w:val="left" w:pos="720"/>
        </w:tabs>
        <w:ind w:left="720"/>
        <w:jc w:val="both"/>
        <w:rPr>
          <w:rFonts w:ascii="Arial" w:eastAsia="Arial" w:hAnsi="Arial" w:cs="Arial"/>
          <w:sz w:val="22"/>
          <w:szCs w:val="22"/>
          <w:lang w:val="en-US"/>
        </w:rPr>
      </w:pPr>
    </w:p>
    <w:p w14:paraId="7B94281D" w14:textId="0B4255EE" w:rsidR="00422BA9" w:rsidRDefault="00422BA9" w:rsidP="45C25F97">
      <w:pPr>
        <w:tabs>
          <w:tab w:val="left" w:pos="0"/>
          <w:tab w:val="left" w:pos="720"/>
        </w:tabs>
        <w:ind w:left="720"/>
        <w:jc w:val="both"/>
        <w:rPr>
          <w:rFonts w:ascii="Arial" w:eastAsia="Arial" w:hAnsi="Arial" w:cs="Arial"/>
          <w:sz w:val="22"/>
          <w:szCs w:val="22"/>
          <w:lang w:val="en-US"/>
        </w:rPr>
      </w:pPr>
    </w:p>
    <w:p w14:paraId="4264BB5F" w14:textId="5C006AB8" w:rsidR="00422BA9" w:rsidRDefault="00422BA9" w:rsidP="45C25F97">
      <w:pPr>
        <w:tabs>
          <w:tab w:val="left" w:pos="0"/>
          <w:tab w:val="left" w:pos="720"/>
        </w:tabs>
        <w:ind w:left="720"/>
        <w:jc w:val="both"/>
        <w:rPr>
          <w:rFonts w:ascii="Arial" w:eastAsia="Arial" w:hAnsi="Arial" w:cs="Arial"/>
          <w:sz w:val="22"/>
          <w:szCs w:val="22"/>
          <w:lang w:val="en-US"/>
        </w:rPr>
      </w:pPr>
    </w:p>
    <w:p w14:paraId="7F77870D" w14:textId="77777777" w:rsidR="00422BA9" w:rsidRDefault="00422BA9" w:rsidP="45C25F97">
      <w:pPr>
        <w:tabs>
          <w:tab w:val="left" w:pos="0"/>
          <w:tab w:val="left" w:pos="720"/>
        </w:tabs>
        <w:ind w:left="720"/>
        <w:jc w:val="both"/>
        <w:rPr>
          <w:rFonts w:ascii="Arial" w:eastAsia="Arial" w:hAnsi="Arial" w:cs="Arial"/>
          <w:sz w:val="22"/>
          <w:szCs w:val="22"/>
          <w:lang w:val="en-US"/>
        </w:rPr>
      </w:pPr>
    </w:p>
    <w:p w14:paraId="32DD8C8E" w14:textId="77777777" w:rsidR="00422BA9" w:rsidRPr="00F12C05" w:rsidRDefault="00422BA9" w:rsidP="45C25F97">
      <w:pPr>
        <w:tabs>
          <w:tab w:val="left" w:pos="0"/>
          <w:tab w:val="left" w:pos="720"/>
        </w:tabs>
        <w:ind w:left="720"/>
        <w:jc w:val="both"/>
        <w:rPr>
          <w:rFonts w:ascii="Arial" w:eastAsia="Arial" w:hAnsi="Arial" w:cs="Arial"/>
          <w:sz w:val="22"/>
          <w:szCs w:val="22"/>
          <w:lang w:val="en-US"/>
        </w:rPr>
      </w:pPr>
    </w:p>
    <w:p w14:paraId="0C633CA7" w14:textId="56E98885" w:rsidR="008125C3" w:rsidRDefault="005B7610" w:rsidP="04A30820">
      <w:pPr>
        <w:tabs>
          <w:tab w:val="left" w:pos="0"/>
          <w:tab w:val="left" w:pos="720"/>
        </w:tabs>
        <w:spacing w:before="120"/>
        <w:ind w:left="720"/>
        <w:jc w:val="both"/>
        <w:rPr>
          <w:rFonts w:ascii="Arial" w:eastAsia="Arial" w:hAnsi="Arial" w:cs="Arial"/>
          <w:sz w:val="22"/>
          <w:szCs w:val="22"/>
          <w:lang w:val="en-US"/>
        </w:rPr>
      </w:pPr>
      <w:r w:rsidRPr="002A6E0C">
        <w:rPr>
          <w:noProof/>
        </w:rPr>
        <w:drawing>
          <wp:anchor distT="0" distB="0" distL="114300" distR="114300" simplePos="0" relativeHeight="251659270" behindDoc="1" locked="0" layoutInCell="1" allowOverlap="1" wp14:anchorId="48C2F9DD" wp14:editId="7A4131B8">
            <wp:simplePos x="0" y="0"/>
            <wp:positionH relativeFrom="column">
              <wp:posOffset>4638675</wp:posOffset>
            </wp:positionH>
            <wp:positionV relativeFrom="paragraph">
              <wp:posOffset>14605</wp:posOffset>
            </wp:positionV>
            <wp:extent cx="1325245" cy="573405"/>
            <wp:effectExtent l="0" t="0" r="8255" b="0"/>
            <wp:wrapTight wrapText="bothSides">
              <wp:wrapPolygon edited="0">
                <wp:start x="0" y="0"/>
                <wp:lineTo x="0" y="20811"/>
                <wp:lineTo x="21424" y="20811"/>
                <wp:lineTo x="21424" y="0"/>
                <wp:lineTo x="0" y="0"/>
              </wp:wrapPolygon>
            </wp:wrapTight>
            <wp:docPr id="57474464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325245" cy="57340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C313A">
        <w:rPr>
          <w:rFonts w:ascii="Arial" w:eastAsia="Arial" w:hAnsi="Arial" w:cs="Arial"/>
          <w:noProof/>
          <w:sz w:val="22"/>
          <w:szCs w:val="22"/>
          <w:lang w:val="en-US"/>
        </w:rPr>
        <w:drawing>
          <wp:anchor distT="0" distB="0" distL="114300" distR="114300" simplePos="0" relativeHeight="251658246" behindDoc="0" locked="0" layoutInCell="1" allowOverlap="1" wp14:anchorId="24F27102" wp14:editId="2E746540">
            <wp:simplePos x="0" y="0"/>
            <wp:positionH relativeFrom="column">
              <wp:posOffset>2286000</wp:posOffset>
            </wp:positionH>
            <wp:positionV relativeFrom="paragraph">
              <wp:posOffset>52070</wp:posOffset>
            </wp:positionV>
            <wp:extent cx="673200" cy="559839"/>
            <wp:effectExtent l="0" t="0" r="0" b="0"/>
            <wp:wrapSquare wrapText="bothSides"/>
            <wp:docPr id="1717458757" name="Picture 1" descr="A colorful circles with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7458757" name="Picture 1" descr="A colorful circles with white text&#10;&#10;AI-generated content may be incorrect."/>
                    <pic:cNvPicPr/>
                  </pic:nvPicPr>
                  <pic:blipFill>
                    <a:blip r:embed="rId14" cstate="print">
                      <a:extLst>
                        <a:ext uri="{28A0092B-C50C-407E-A947-70E740481C1C}">
                          <a14:useLocalDpi xmlns:a14="http://schemas.microsoft.com/office/drawing/2010/main" val="0"/>
                        </a:ext>
                      </a:extLst>
                    </a:blip>
                    <a:stretch>
                      <a:fillRect/>
                    </a:stretch>
                  </pic:blipFill>
                  <pic:spPr>
                    <a:xfrm>
                      <a:off x="0" y="0"/>
                      <a:ext cx="673200" cy="559839"/>
                    </a:xfrm>
                    <a:prstGeom prst="rect">
                      <a:avLst/>
                    </a:prstGeom>
                  </pic:spPr>
                </pic:pic>
              </a:graphicData>
            </a:graphic>
            <wp14:sizeRelH relativeFrom="page">
              <wp14:pctWidth>0</wp14:pctWidth>
            </wp14:sizeRelH>
            <wp14:sizeRelV relativeFrom="page">
              <wp14:pctHeight>0</wp14:pctHeight>
            </wp14:sizeRelV>
          </wp:anchor>
        </w:drawing>
      </w:r>
      <w:r w:rsidR="00CE0584" w:rsidRPr="00CE0584">
        <w:rPr>
          <w:rFonts w:ascii="Arial" w:hAnsi="Arial" w:cs="Arial"/>
          <w:b/>
          <w:noProof/>
          <w:color w:val="17AFBE"/>
          <w:sz w:val="36"/>
          <w:szCs w:val="40"/>
        </w:rPr>
        <w:drawing>
          <wp:anchor distT="0" distB="0" distL="114300" distR="114300" simplePos="0" relativeHeight="251658244" behindDoc="1" locked="0" layoutInCell="1" allowOverlap="1" wp14:anchorId="0DEBF38B" wp14:editId="45ECF4B4">
            <wp:simplePos x="0" y="0"/>
            <wp:positionH relativeFrom="margin">
              <wp:posOffset>1000125</wp:posOffset>
            </wp:positionH>
            <wp:positionV relativeFrom="paragraph">
              <wp:posOffset>95250</wp:posOffset>
            </wp:positionV>
            <wp:extent cx="923925" cy="485775"/>
            <wp:effectExtent l="0" t="0" r="9525" b="9525"/>
            <wp:wrapNone/>
            <wp:docPr id="5" name="Picture 5" descr="Stonewall - Diversity Champions Logo This link opens in a new browser window">
              <a:hlinkClick xmlns:a="http://schemas.openxmlformats.org/drawingml/2006/main" r:id="rId15" tgtFrame="&quot;_blank&quot;" tooltip="&quot;Stonewall - Diversity Champions Logo This link opens in a new browser window&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Stonewall - Diversity Champions Logo This link opens in a new browser window">
                      <a:hlinkClick r:id="rId15" tgtFrame="&quot;_blank&quot;" tooltip="&quot;Stonewall - Diversity Champions Logo This link opens in a new browser window&quot;"/>
                    </pic:cNvPr>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23925" cy="485775"/>
                    </a:xfrm>
                    <a:prstGeom prst="rect">
                      <a:avLst/>
                    </a:prstGeom>
                    <a:noFill/>
                  </pic:spPr>
                </pic:pic>
              </a:graphicData>
            </a:graphic>
            <wp14:sizeRelH relativeFrom="margin">
              <wp14:pctWidth>0</wp14:pctWidth>
            </wp14:sizeRelH>
            <wp14:sizeRelV relativeFrom="margin">
              <wp14:pctHeight>0</wp14:pctHeight>
            </wp14:sizeRelV>
          </wp:anchor>
        </w:drawing>
      </w:r>
      <w:r w:rsidR="00CE0584" w:rsidRPr="00CE0584">
        <w:rPr>
          <w:rFonts w:ascii="Arial" w:hAnsi="Arial" w:cs="Arial"/>
          <w:b/>
          <w:noProof/>
          <w:color w:val="17AFBE"/>
          <w:sz w:val="36"/>
          <w:szCs w:val="40"/>
        </w:rPr>
        <w:drawing>
          <wp:anchor distT="0" distB="0" distL="114300" distR="114300" simplePos="0" relativeHeight="251658242" behindDoc="1" locked="0" layoutInCell="1" allowOverlap="1" wp14:anchorId="28D1F7AB" wp14:editId="465CBBDB">
            <wp:simplePos x="0" y="0"/>
            <wp:positionH relativeFrom="margin">
              <wp:align>left</wp:align>
            </wp:positionH>
            <wp:positionV relativeFrom="paragraph">
              <wp:posOffset>81915</wp:posOffset>
            </wp:positionV>
            <wp:extent cx="761365" cy="552450"/>
            <wp:effectExtent l="0" t="0" r="635" b="0"/>
            <wp:wrapSquare wrapText="bothSides"/>
            <wp:docPr id="8" name="Picture 8" descr="Disability Confident Employ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isability Confident Employer"/>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761365" cy="552450"/>
                    </a:xfrm>
                    <a:prstGeom prst="rect">
                      <a:avLst/>
                    </a:prstGeom>
                    <a:noFill/>
                  </pic:spPr>
                </pic:pic>
              </a:graphicData>
            </a:graphic>
            <wp14:sizeRelH relativeFrom="margin">
              <wp14:pctWidth>0</wp14:pctWidth>
            </wp14:sizeRelH>
            <wp14:sizeRelV relativeFrom="margin">
              <wp14:pctHeight>0</wp14:pctHeight>
            </wp14:sizeRelV>
          </wp:anchor>
        </w:drawing>
      </w:r>
      <w:r w:rsidR="00CE0584" w:rsidRPr="00CE0584">
        <w:rPr>
          <w:rFonts w:ascii="Arial" w:hAnsi="Arial" w:cs="Arial"/>
          <w:b/>
          <w:noProof/>
          <w:color w:val="17AFBE"/>
          <w:sz w:val="36"/>
          <w:szCs w:val="40"/>
        </w:rPr>
        <w:drawing>
          <wp:anchor distT="0" distB="0" distL="114300" distR="114300" simplePos="0" relativeHeight="251658245" behindDoc="0" locked="0" layoutInCell="1" allowOverlap="1" wp14:anchorId="61B9F552" wp14:editId="55A2194C">
            <wp:simplePos x="0" y="0"/>
            <wp:positionH relativeFrom="column">
              <wp:posOffset>3359150</wp:posOffset>
            </wp:positionH>
            <wp:positionV relativeFrom="paragraph">
              <wp:posOffset>80010</wp:posOffset>
            </wp:positionV>
            <wp:extent cx="857250" cy="527685"/>
            <wp:effectExtent l="0" t="0" r="0" b="5715"/>
            <wp:wrapSquare wrapText="bothSides"/>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857250" cy="527685"/>
                    </a:xfrm>
                    <a:prstGeom prst="rect">
                      <a:avLst/>
                    </a:prstGeom>
                    <a:noFill/>
                  </pic:spPr>
                </pic:pic>
              </a:graphicData>
            </a:graphic>
            <wp14:sizeRelH relativeFrom="page">
              <wp14:pctWidth>0</wp14:pctWidth>
            </wp14:sizeRelH>
            <wp14:sizeRelV relativeFrom="page">
              <wp14:pctHeight>0</wp14:pctHeight>
            </wp14:sizeRelV>
          </wp:anchor>
        </w:drawing>
      </w:r>
    </w:p>
    <w:sectPr w:rsidR="008125C3">
      <w:headerReference w:type="default" r:id="rId19"/>
      <w:footerReference w:type="default" r:id="rId2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4B6651" w14:textId="77777777" w:rsidR="00FB0158" w:rsidRDefault="00FB0158" w:rsidP="009C533C">
      <w:r>
        <w:separator/>
      </w:r>
    </w:p>
  </w:endnote>
  <w:endnote w:type="continuationSeparator" w:id="0">
    <w:p w14:paraId="65E62298" w14:textId="77777777" w:rsidR="00FB0158" w:rsidRDefault="00FB0158" w:rsidP="009C53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328586" w14:textId="4F7A8DCA" w:rsidR="001B0858" w:rsidRDefault="001B0858">
    <w:pPr>
      <w:pStyle w:val="Footer"/>
    </w:pPr>
    <w:r>
      <w:t>V</w:t>
    </w:r>
    <w:r w:rsidR="00F722F2">
      <w:t>1</w:t>
    </w:r>
    <w:r>
      <w:t xml:space="preserve"> – </w:t>
    </w:r>
    <w:r w:rsidR="00DD7C01">
      <w:t xml:space="preserve">March </w:t>
    </w:r>
    <w:r w:rsidR="00F722F2">
      <w:t>2026</w:t>
    </w:r>
  </w:p>
  <w:p w14:paraId="35882157" w14:textId="112EE1EB" w:rsidR="009C533C" w:rsidRDefault="009C533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82838C" w14:textId="77777777" w:rsidR="00FB0158" w:rsidRDefault="00FB0158" w:rsidP="009C533C">
      <w:r>
        <w:separator/>
      </w:r>
    </w:p>
  </w:footnote>
  <w:footnote w:type="continuationSeparator" w:id="0">
    <w:p w14:paraId="0045043F" w14:textId="77777777" w:rsidR="00FB0158" w:rsidRDefault="00FB0158" w:rsidP="009C533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D9FED8" w14:textId="77777777" w:rsidR="009C533C" w:rsidRDefault="009C533C">
    <w:pPr>
      <w:pStyle w:val="Header"/>
    </w:pPr>
    <w:r>
      <w:rPr>
        <w:noProof/>
      </w:rPr>
      <mc:AlternateContent>
        <mc:Choice Requires="wps">
          <w:drawing>
            <wp:anchor distT="0" distB="0" distL="114300" distR="114300" simplePos="0" relativeHeight="251658240" behindDoc="0" locked="0" layoutInCell="0" allowOverlap="1" wp14:anchorId="69987300" wp14:editId="07777777">
              <wp:simplePos x="0" y="0"/>
              <wp:positionH relativeFrom="page">
                <wp:posOffset>0</wp:posOffset>
              </wp:positionH>
              <wp:positionV relativeFrom="page">
                <wp:posOffset>190500</wp:posOffset>
              </wp:positionV>
              <wp:extent cx="7560310" cy="273050"/>
              <wp:effectExtent l="0" t="0" r="0" b="12700"/>
              <wp:wrapNone/>
              <wp:docPr id="4" name="MSIPCMae7f439889f420187b28b342" descr="{&quot;HashCode&quot;:-1291657551,&quot;Height&quot;:841.0,&quot;Width&quot;:595.0,&quot;Placement&quot;:&quot;Head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60310"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5038F692" w14:textId="77777777" w:rsidR="009C533C" w:rsidRPr="009C533C" w:rsidRDefault="009C533C" w:rsidP="009C533C">
                          <w:pPr>
                            <w:rPr>
                              <w:rFonts w:ascii="Calibri" w:hAnsi="Calibri"/>
                              <w:color w:val="000000"/>
                              <w:sz w:val="24"/>
                            </w:rPr>
                          </w:pPr>
                          <w:r w:rsidRPr="009C533C">
                            <w:rPr>
                              <w:rFonts w:ascii="Calibri" w:hAnsi="Calibri"/>
                              <w:color w:val="000000"/>
                              <w:sz w:val="24"/>
                            </w:rPr>
                            <w:t>OFFICIAL</w:t>
                          </w:r>
                        </w:p>
                      </w:txbxContent>
                    </wps:txbx>
                    <wps:bodyPr rot="0" spcFirstLastPara="0" vertOverflow="overflow" horzOverflow="overflow" vert="horz" wrap="square" lIns="254000" tIns="0" rIns="91440" bIns="0" numCol="1" spcCol="0" rtlCol="0" fromWordArt="0" anchor="t" anchorCtr="0" forceAA="0" compatLnSpc="1">
                      <a:prstTxWarp prst="textNoShape">
                        <a:avLst/>
                      </a:prstTxWarp>
                      <a:noAutofit/>
                    </wps:bodyPr>
                  </wps:wsp>
                </a:graphicData>
              </a:graphic>
            </wp:anchor>
          </w:drawing>
        </mc:Choice>
        <mc:Fallback xmlns:a14="http://schemas.microsoft.com/office/drawing/2010/main" xmlns:a="http://schemas.openxmlformats.org/drawingml/2006/main" xmlns:arto="http://schemas.microsoft.com/office/word/2006/arto">
          <w:pict w14:anchorId="176E1ECE">
            <v:shapetype id="_x0000_t202" coordsize="21600,21600" o:spt="202" path="m,l,21600r21600,l21600,xe" w14:anchorId="69987300">
              <v:stroke joinstyle="miter"/>
              <v:path gradientshapeok="t" o:connecttype="rect"/>
            </v:shapetype>
            <v:shape id="MSIPCMae7f439889f420187b28b342" style="position:absolute;margin-left:0;margin-top:15pt;width:595.3pt;height:21.5pt;z-index:251659264;visibility:visible;mso-wrap-style:square;mso-wrap-distance-left:9pt;mso-wrap-distance-top:0;mso-wrap-distance-right:9pt;mso-wrap-distance-bottom:0;mso-position-horizontal:absolute;mso-position-horizontal-relative:page;mso-position-vertical:absolute;mso-position-vertical-relative:page;v-text-anchor:top" alt="{&quot;HashCode&quot;:-1291657551,&quot;Height&quot;:841.0,&quot;Width&quot;:595.0,&quot;Placement&quot;:&quot;Header&quot;,&quot;Index&quot;:&quot;Primary&quot;,&quot;Section&quot;:1,&quot;Top&quot;:0.0,&quot;Left&quot;:0.0}" o:spid="_x0000_s1027" o:allowincell="f"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">
              <v:textbox inset="20pt,0,,0">
                <w:txbxContent>
                  <w:p w:rsidRPr="009C533C" w:rsidR="009C533C" w:rsidP="009C533C" w:rsidRDefault="009C533C" w14:paraId="08CE8BEA" w14:textId="77777777">
                    <w:pPr>
                      <w:rPr>
                        <w:rFonts w:ascii="Calibri" w:hAnsi="Calibri"/>
                        <w:color w:val="000000"/>
                        <w:sz w:val="24"/>
                      </w:rPr>
                    </w:pPr>
                    <w:r w:rsidRPr="009C533C">
                      <w:rPr>
                        <w:rFonts w:ascii="Calibri" w:hAnsi="Calibri"/>
                        <w:color w:val="000000"/>
                        <w:sz w:val="24"/>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022FB9"/>
    <w:multiLevelType w:val="hybridMultilevel"/>
    <w:tmpl w:val="37B231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B812FFE"/>
    <w:multiLevelType w:val="hybridMultilevel"/>
    <w:tmpl w:val="4C3602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997CDAF"/>
    <w:multiLevelType w:val="hybridMultilevel"/>
    <w:tmpl w:val="0FDE33B2"/>
    <w:lvl w:ilvl="0" w:tplc="9D622784">
      <w:start w:val="1"/>
      <w:numFmt w:val="bullet"/>
      <w:lvlText w:val=""/>
      <w:lvlJc w:val="left"/>
      <w:pPr>
        <w:ind w:left="720" w:hanging="360"/>
      </w:pPr>
      <w:rPr>
        <w:rFonts w:ascii="Symbol" w:hAnsi="Symbol" w:hint="default"/>
      </w:rPr>
    </w:lvl>
    <w:lvl w:ilvl="1" w:tplc="70AE67AC">
      <w:start w:val="1"/>
      <w:numFmt w:val="bullet"/>
      <w:lvlText w:val="o"/>
      <w:lvlJc w:val="left"/>
      <w:pPr>
        <w:ind w:left="1440" w:hanging="360"/>
      </w:pPr>
      <w:rPr>
        <w:rFonts w:ascii="Courier New" w:hAnsi="Courier New" w:hint="default"/>
      </w:rPr>
    </w:lvl>
    <w:lvl w:ilvl="2" w:tplc="C4082322">
      <w:start w:val="1"/>
      <w:numFmt w:val="bullet"/>
      <w:lvlText w:val=""/>
      <w:lvlJc w:val="left"/>
      <w:pPr>
        <w:ind w:left="2160" w:hanging="360"/>
      </w:pPr>
      <w:rPr>
        <w:rFonts w:ascii="Wingdings" w:hAnsi="Wingdings" w:hint="default"/>
      </w:rPr>
    </w:lvl>
    <w:lvl w:ilvl="3" w:tplc="36C818C0">
      <w:start w:val="1"/>
      <w:numFmt w:val="bullet"/>
      <w:lvlText w:val=""/>
      <w:lvlJc w:val="left"/>
      <w:pPr>
        <w:ind w:left="2880" w:hanging="360"/>
      </w:pPr>
      <w:rPr>
        <w:rFonts w:ascii="Symbol" w:hAnsi="Symbol" w:hint="default"/>
      </w:rPr>
    </w:lvl>
    <w:lvl w:ilvl="4" w:tplc="D7D22352">
      <w:start w:val="1"/>
      <w:numFmt w:val="bullet"/>
      <w:lvlText w:val="o"/>
      <w:lvlJc w:val="left"/>
      <w:pPr>
        <w:ind w:left="3600" w:hanging="360"/>
      </w:pPr>
      <w:rPr>
        <w:rFonts w:ascii="Courier New" w:hAnsi="Courier New" w:hint="default"/>
      </w:rPr>
    </w:lvl>
    <w:lvl w:ilvl="5" w:tplc="524EF878">
      <w:start w:val="1"/>
      <w:numFmt w:val="bullet"/>
      <w:lvlText w:val=""/>
      <w:lvlJc w:val="left"/>
      <w:pPr>
        <w:ind w:left="4320" w:hanging="360"/>
      </w:pPr>
      <w:rPr>
        <w:rFonts w:ascii="Wingdings" w:hAnsi="Wingdings" w:hint="default"/>
      </w:rPr>
    </w:lvl>
    <w:lvl w:ilvl="6" w:tplc="BAD627C6">
      <w:start w:val="1"/>
      <w:numFmt w:val="bullet"/>
      <w:lvlText w:val=""/>
      <w:lvlJc w:val="left"/>
      <w:pPr>
        <w:ind w:left="5040" w:hanging="360"/>
      </w:pPr>
      <w:rPr>
        <w:rFonts w:ascii="Symbol" w:hAnsi="Symbol" w:hint="default"/>
      </w:rPr>
    </w:lvl>
    <w:lvl w:ilvl="7" w:tplc="4640769A">
      <w:start w:val="1"/>
      <w:numFmt w:val="bullet"/>
      <w:lvlText w:val="o"/>
      <w:lvlJc w:val="left"/>
      <w:pPr>
        <w:ind w:left="5760" w:hanging="360"/>
      </w:pPr>
      <w:rPr>
        <w:rFonts w:ascii="Courier New" w:hAnsi="Courier New" w:hint="default"/>
      </w:rPr>
    </w:lvl>
    <w:lvl w:ilvl="8" w:tplc="7218856E">
      <w:start w:val="1"/>
      <w:numFmt w:val="bullet"/>
      <w:lvlText w:val=""/>
      <w:lvlJc w:val="left"/>
      <w:pPr>
        <w:ind w:left="6480" w:hanging="360"/>
      </w:pPr>
      <w:rPr>
        <w:rFonts w:ascii="Wingdings" w:hAnsi="Wingdings" w:hint="default"/>
      </w:rPr>
    </w:lvl>
  </w:abstractNum>
  <w:abstractNum w:abstractNumId="3" w15:restartNumberingAfterBreak="0">
    <w:nsid w:val="57EF4105"/>
    <w:multiLevelType w:val="hybridMultilevel"/>
    <w:tmpl w:val="54EEA9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58897190"/>
    <w:multiLevelType w:val="hybridMultilevel"/>
    <w:tmpl w:val="DA40435A"/>
    <w:lvl w:ilvl="0" w:tplc="36C20646">
      <w:start w:val="1"/>
      <w:numFmt w:val="bullet"/>
      <w:lvlText w:val=""/>
      <w:lvlJc w:val="left"/>
      <w:pPr>
        <w:ind w:left="720" w:hanging="360"/>
      </w:pPr>
      <w:rPr>
        <w:rFonts w:ascii="Symbol" w:hAnsi="Symbol" w:hint="default"/>
      </w:rPr>
    </w:lvl>
    <w:lvl w:ilvl="1" w:tplc="1EA86F78">
      <w:start w:val="1"/>
      <w:numFmt w:val="bullet"/>
      <w:lvlText w:val="o"/>
      <w:lvlJc w:val="left"/>
      <w:pPr>
        <w:ind w:left="1440" w:hanging="360"/>
      </w:pPr>
      <w:rPr>
        <w:rFonts w:ascii="Courier New" w:hAnsi="Courier New" w:hint="default"/>
      </w:rPr>
    </w:lvl>
    <w:lvl w:ilvl="2" w:tplc="E96C721C">
      <w:start w:val="1"/>
      <w:numFmt w:val="bullet"/>
      <w:lvlText w:val=""/>
      <w:lvlJc w:val="left"/>
      <w:pPr>
        <w:ind w:left="2160" w:hanging="360"/>
      </w:pPr>
      <w:rPr>
        <w:rFonts w:ascii="Wingdings" w:hAnsi="Wingdings" w:hint="default"/>
      </w:rPr>
    </w:lvl>
    <w:lvl w:ilvl="3" w:tplc="2A2C35AE">
      <w:start w:val="1"/>
      <w:numFmt w:val="bullet"/>
      <w:lvlText w:val=""/>
      <w:lvlJc w:val="left"/>
      <w:pPr>
        <w:ind w:left="2880" w:hanging="360"/>
      </w:pPr>
      <w:rPr>
        <w:rFonts w:ascii="Symbol" w:hAnsi="Symbol" w:hint="default"/>
      </w:rPr>
    </w:lvl>
    <w:lvl w:ilvl="4" w:tplc="A4B06F78">
      <w:start w:val="1"/>
      <w:numFmt w:val="bullet"/>
      <w:lvlText w:val="o"/>
      <w:lvlJc w:val="left"/>
      <w:pPr>
        <w:ind w:left="3600" w:hanging="360"/>
      </w:pPr>
      <w:rPr>
        <w:rFonts w:ascii="Courier New" w:hAnsi="Courier New" w:hint="default"/>
      </w:rPr>
    </w:lvl>
    <w:lvl w:ilvl="5" w:tplc="B204B6C4">
      <w:start w:val="1"/>
      <w:numFmt w:val="bullet"/>
      <w:lvlText w:val=""/>
      <w:lvlJc w:val="left"/>
      <w:pPr>
        <w:ind w:left="4320" w:hanging="360"/>
      </w:pPr>
      <w:rPr>
        <w:rFonts w:ascii="Wingdings" w:hAnsi="Wingdings" w:hint="default"/>
      </w:rPr>
    </w:lvl>
    <w:lvl w:ilvl="6" w:tplc="FF04EE2A">
      <w:start w:val="1"/>
      <w:numFmt w:val="bullet"/>
      <w:lvlText w:val=""/>
      <w:lvlJc w:val="left"/>
      <w:pPr>
        <w:ind w:left="5040" w:hanging="360"/>
      </w:pPr>
      <w:rPr>
        <w:rFonts w:ascii="Symbol" w:hAnsi="Symbol" w:hint="default"/>
      </w:rPr>
    </w:lvl>
    <w:lvl w:ilvl="7" w:tplc="544E8CEE">
      <w:start w:val="1"/>
      <w:numFmt w:val="bullet"/>
      <w:lvlText w:val="o"/>
      <w:lvlJc w:val="left"/>
      <w:pPr>
        <w:ind w:left="5760" w:hanging="360"/>
      </w:pPr>
      <w:rPr>
        <w:rFonts w:ascii="Courier New" w:hAnsi="Courier New" w:hint="default"/>
      </w:rPr>
    </w:lvl>
    <w:lvl w:ilvl="8" w:tplc="16644930">
      <w:start w:val="1"/>
      <w:numFmt w:val="bullet"/>
      <w:lvlText w:val=""/>
      <w:lvlJc w:val="left"/>
      <w:pPr>
        <w:ind w:left="6480" w:hanging="360"/>
      </w:pPr>
      <w:rPr>
        <w:rFonts w:ascii="Wingdings" w:hAnsi="Wingdings" w:hint="default"/>
      </w:rPr>
    </w:lvl>
  </w:abstractNum>
  <w:num w:numId="1" w16cid:durableId="580406280">
    <w:abstractNumId w:val="4"/>
  </w:num>
  <w:num w:numId="2" w16cid:durableId="2143845214">
    <w:abstractNumId w:val="2"/>
  </w:num>
  <w:num w:numId="3" w16cid:durableId="845873239">
    <w:abstractNumId w:val="1"/>
  </w:num>
  <w:num w:numId="4" w16cid:durableId="1217624325">
    <w:abstractNumId w:val="0"/>
  </w:num>
  <w:num w:numId="5" w16cid:durableId="56014276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25C3"/>
    <w:rsid w:val="000002A4"/>
    <w:rsid w:val="00003D49"/>
    <w:rsid w:val="00013C4B"/>
    <w:rsid w:val="00021337"/>
    <w:rsid w:val="0005797C"/>
    <w:rsid w:val="00066B86"/>
    <w:rsid w:val="000748B5"/>
    <w:rsid w:val="000765BD"/>
    <w:rsid w:val="000955A7"/>
    <w:rsid w:val="000B4233"/>
    <w:rsid w:val="000C5E60"/>
    <w:rsid w:val="000E3C3B"/>
    <w:rsid w:val="00100D8B"/>
    <w:rsid w:val="001134DF"/>
    <w:rsid w:val="001149CC"/>
    <w:rsid w:val="00116EA0"/>
    <w:rsid w:val="00135F65"/>
    <w:rsid w:val="00154F13"/>
    <w:rsid w:val="001639E1"/>
    <w:rsid w:val="00163F8B"/>
    <w:rsid w:val="00191006"/>
    <w:rsid w:val="001945CF"/>
    <w:rsid w:val="001A715B"/>
    <w:rsid w:val="001B0858"/>
    <w:rsid w:val="001C3E0B"/>
    <w:rsid w:val="001E0DFC"/>
    <w:rsid w:val="00242635"/>
    <w:rsid w:val="00260D3E"/>
    <w:rsid w:val="00263B8E"/>
    <w:rsid w:val="0029095F"/>
    <w:rsid w:val="002B38E0"/>
    <w:rsid w:val="002F331E"/>
    <w:rsid w:val="002F358D"/>
    <w:rsid w:val="00325260"/>
    <w:rsid w:val="00337259"/>
    <w:rsid w:val="003626F6"/>
    <w:rsid w:val="00374BA2"/>
    <w:rsid w:val="00376D25"/>
    <w:rsid w:val="003D61FE"/>
    <w:rsid w:val="003D7857"/>
    <w:rsid w:val="003F2DE6"/>
    <w:rsid w:val="004008C5"/>
    <w:rsid w:val="004030C3"/>
    <w:rsid w:val="00412C17"/>
    <w:rsid w:val="00422BA9"/>
    <w:rsid w:val="00431028"/>
    <w:rsid w:val="004702B5"/>
    <w:rsid w:val="00490BE8"/>
    <w:rsid w:val="004A5360"/>
    <w:rsid w:val="004F0245"/>
    <w:rsid w:val="00514C63"/>
    <w:rsid w:val="005317A8"/>
    <w:rsid w:val="00536FDD"/>
    <w:rsid w:val="00562A98"/>
    <w:rsid w:val="00570A9B"/>
    <w:rsid w:val="00595C6F"/>
    <w:rsid w:val="005B7610"/>
    <w:rsid w:val="005B7A16"/>
    <w:rsid w:val="005F1C0C"/>
    <w:rsid w:val="005F291F"/>
    <w:rsid w:val="006119DD"/>
    <w:rsid w:val="00643A4B"/>
    <w:rsid w:val="00647DE9"/>
    <w:rsid w:val="00672BDA"/>
    <w:rsid w:val="00680F0C"/>
    <w:rsid w:val="006B14F0"/>
    <w:rsid w:val="006F1F0B"/>
    <w:rsid w:val="007324CE"/>
    <w:rsid w:val="00771628"/>
    <w:rsid w:val="007A2E48"/>
    <w:rsid w:val="007B66B8"/>
    <w:rsid w:val="007D75DC"/>
    <w:rsid w:val="008125C3"/>
    <w:rsid w:val="00835D90"/>
    <w:rsid w:val="008751BC"/>
    <w:rsid w:val="008A1489"/>
    <w:rsid w:val="008C313A"/>
    <w:rsid w:val="008F6C6C"/>
    <w:rsid w:val="009175A6"/>
    <w:rsid w:val="009349EC"/>
    <w:rsid w:val="009458F5"/>
    <w:rsid w:val="0096045D"/>
    <w:rsid w:val="00963997"/>
    <w:rsid w:val="009A2CA2"/>
    <w:rsid w:val="009B1E0F"/>
    <w:rsid w:val="009B719B"/>
    <w:rsid w:val="009C533C"/>
    <w:rsid w:val="009E3E41"/>
    <w:rsid w:val="00A158E8"/>
    <w:rsid w:val="00A31550"/>
    <w:rsid w:val="00A541F8"/>
    <w:rsid w:val="00A60BAC"/>
    <w:rsid w:val="00B04AF5"/>
    <w:rsid w:val="00B30F78"/>
    <w:rsid w:val="00B4149E"/>
    <w:rsid w:val="00B44A0F"/>
    <w:rsid w:val="00B672B7"/>
    <w:rsid w:val="00B812BA"/>
    <w:rsid w:val="00B84BAA"/>
    <w:rsid w:val="00B84C9C"/>
    <w:rsid w:val="00B84EDA"/>
    <w:rsid w:val="00BB009D"/>
    <w:rsid w:val="00BB07D3"/>
    <w:rsid w:val="00C51B0C"/>
    <w:rsid w:val="00C557CA"/>
    <w:rsid w:val="00C56789"/>
    <w:rsid w:val="00CB6C71"/>
    <w:rsid w:val="00CD4B9F"/>
    <w:rsid w:val="00CD7E5B"/>
    <w:rsid w:val="00CE0584"/>
    <w:rsid w:val="00CF74E8"/>
    <w:rsid w:val="00D05716"/>
    <w:rsid w:val="00D56CAA"/>
    <w:rsid w:val="00DD7C01"/>
    <w:rsid w:val="00DE6D6A"/>
    <w:rsid w:val="00DF1DD3"/>
    <w:rsid w:val="00DF6044"/>
    <w:rsid w:val="00E1150A"/>
    <w:rsid w:val="00E1531E"/>
    <w:rsid w:val="00E6285E"/>
    <w:rsid w:val="00E84D6C"/>
    <w:rsid w:val="00EE7E37"/>
    <w:rsid w:val="00EF3A1E"/>
    <w:rsid w:val="00F02A92"/>
    <w:rsid w:val="00F17B26"/>
    <w:rsid w:val="00F3437B"/>
    <w:rsid w:val="00F4752C"/>
    <w:rsid w:val="00F54A9F"/>
    <w:rsid w:val="00F6163E"/>
    <w:rsid w:val="00F64C3E"/>
    <w:rsid w:val="00F67436"/>
    <w:rsid w:val="00F722F2"/>
    <w:rsid w:val="00F906D3"/>
    <w:rsid w:val="00F93DF0"/>
    <w:rsid w:val="00FB0158"/>
    <w:rsid w:val="00FC7138"/>
    <w:rsid w:val="04A30820"/>
    <w:rsid w:val="0816A524"/>
    <w:rsid w:val="097C1CD7"/>
    <w:rsid w:val="0A12FE4E"/>
    <w:rsid w:val="0A57D5A8"/>
    <w:rsid w:val="0DAB30E5"/>
    <w:rsid w:val="13366817"/>
    <w:rsid w:val="16FF70B5"/>
    <w:rsid w:val="1E55A91C"/>
    <w:rsid w:val="1F2F818D"/>
    <w:rsid w:val="21BC73A3"/>
    <w:rsid w:val="2F94A314"/>
    <w:rsid w:val="329254B9"/>
    <w:rsid w:val="32C2C31D"/>
    <w:rsid w:val="34EFAEE1"/>
    <w:rsid w:val="353ED412"/>
    <w:rsid w:val="37D7B05D"/>
    <w:rsid w:val="42F4DFB4"/>
    <w:rsid w:val="435E9359"/>
    <w:rsid w:val="43C71F2E"/>
    <w:rsid w:val="45C25F97"/>
    <w:rsid w:val="496F99C7"/>
    <w:rsid w:val="4A494AEC"/>
    <w:rsid w:val="52FBCF61"/>
    <w:rsid w:val="55ADB3E4"/>
    <w:rsid w:val="56542776"/>
    <w:rsid w:val="597B9AD2"/>
    <w:rsid w:val="62261096"/>
    <w:rsid w:val="682E92F6"/>
    <w:rsid w:val="6E876B85"/>
    <w:rsid w:val="6F68953B"/>
    <w:rsid w:val="799ABF6D"/>
    <w:rsid w:val="7A384582"/>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3E75E90"/>
  <w15:chartTrackingRefBased/>
  <w15:docId w15:val="{7E7D1BE3-BE84-477C-8900-BE6F935620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125C3"/>
    <w:pPr>
      <w:spacing w:after="0" w:line="240" w:lineRule="auto"/>
    </w:pPr>
    <w:rPr>
      <w:rFonts w:ascii="Trebuchet MS" w:eastAsia="Times New Roman" w:hAnsi="Trebuchet MS" w:cs="Times New Roman"/>
      <w:sz w:val="20"/>
      <w:szCs w:val="20"/>
      <w:lang w:eastAsia="en-GB"/>
    </w:rPr>
  </w:style>
  <w:style w:type="paragraph" w:styleId="Heading1">
    <w:name w:val="heading 1"/>
    <w:basedOn w:val="Normal"/>
    <w:next w:val="Normal"/>
    <w:link w:val="Heading1Char"/>
    <w:uiPriority w:val="9"/>
    <w:qFormat/>
    <w:rsid w:val="005F291F"/>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8125C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8125C3"/>
    <w:pPr>
      <w:ind w:left="720"/>
      <w:contextualSpacing/>
    </w:pPr>
  </w:style>
  <w:style w:type="character" w:styleId="CommentReference">
    <w:name w:val="annotation reference"/>
    <w:basedOn w:val="DefaultParagraphFont"/>
    <w:uiPriority w:val="99"/>
    <w:semiHidden/>
    <w:unhideWhenUsed/>
    <w:rsid w:val="00D56CAA"/>
    <w:rPr>
      <w:sz w:val="16"/>
      <w:szCs w:val="16"/>
    </w:rPr>
  </w:style>
  <w:style w:type="paragraph" w:styleId="CommentText">
    <w:name w:val="annotation text"/>
    <w:basedOn w:val="Normal"/>
    <w:link w:val="CommentTextChar"/>
    <w:uiPriority w:val="99"/>
    <w:semiHidden/>
    <w:unhideWhenUsed/>
    <w:rsid w:val="00D56CAA"/>
  </w:style>
  <w:style w:type="character" w:customStyle="1" w:styleId="CommentTextChar">
    <w:name w:val="Comment Text Char"/>
    <w:basedOn w:val="DefaultParagraphFont"/>
    <w:link w:val="CommentText"/>
    <w:uiPriority w:val="99"/>
    <w:semiHidden/>
    <w:rsid w:val="00D56CAA"/>
    <w:rPr>
      <w:rFonts w:ascii="Trebuchet MS" w:eastAsia="Times New Roman" w:hAnsi="Trebuchet MS"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D56CAA"/>
    <w:rPr>
      <w:b/>
      <w:bCs/>
    </w:rPr>
  </w:style>
  <w:style w:type="character" w:customStyle="1" w:styleId="CommentSubjectChar">
    <w:name w:val="Comment Subject Char"/>
    <w:basedOn w:val="CommentTextChar"/>
    <w:link w:val="CommentSubject"/>
    <w:uiPriority w:val="99"/>
    <w:semiHidden/>
    <w:rsid w:val="00D56CAA"/>
    <w:rPr>
      <w:rFonts w:ascii="Trebuchet MS" w:eastAsia="Times New Roman" w:hAnsi="Trebuchet MS" w:cs="Times New Roman"/>
      <w:b/>
      <w:bCs/>
      <w:sz w:val="20"/>
      <w:szCs w:val="20"/>
      <w:lang w:eastAsia="en-GB"/>
    </w:rPr>
  </w:style>
  <w:style w:type="paragraph" w:styleId="BalloonText">
    <w:name w:val="Balloon Text"/>
    <w:basedOn w:val="Normal"/>
    <w:link w:val="BalloonTextChar"/>
    <w:uiPriority w:val="99"/>
    <w:semiHidden/>
    <w:unhideWhenUsed/>
    <w:rsid w:val="00D56CA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56CAA"/>
    <w:rPr>
      <w:rFonts w:ascii="Segoe UI" w:eastAsia="Times New Roman" w:hAnsi="Segoe UI" w:cs="Segoe UI"/>
      <w:sz w:val="18"/>
      <w:szCs w:val="18"/>
      <w:lang w:eastAsia="en-GB"/>
    </w:rPr>
  </w:style>
  <w:style w:type="character" w:styleId="Hyperlink">
    <w:name w:val="Hyperlink"/>
    <w:basedOn w:val="DefaultParagraphFont"/>
    <w:uiPriority w:val="99"/>
    <w:unhideWhenUsed/>
    <w:rsid w:val="008F6C6C"/>
    <w:rPr>
      <w:color w:val="0563C1" w:themeColor="hyperlink"/>
      <w:u w:val="single"/>
    </w:rPr>
  </w:style>
  <w:style w:type="character" w:styleId="FollowedHyperlink">
    <w:name w:val="FollowedHyperlink"/>
    <w:basedOn w:val="DefaultParagraphFont"/>
    <w:uiPriority w:val="99"/>
    <w:semiHidden/>
    <w:unhideWhenUsed/>
    <w:rsid w:val="008F6C6C"/>
    <w:rPr>
      <w:color w:val="954F72" w:themeColor="followedHyperlink"/>
      <w:u w:val="single"/>
    </w:rPr>
  </w:style>
  <w:style w:type="character" w:styleId="PlaceholderText">
    <w:name w:val="Placeholder Text"/>
    <w:basedOn w:val="DefaultParagraphFont"/>
    <w:uiPriority w:val="99"/>
    <w:semiHidden/>
    <w:rsid w:val="009C533C"/>
    <w:rPr>
      <w:color w:val="808080"/>
    </w:rPr>
  </w:style>
  <w:style w:type="paragraph" w:styleId="Header">
    <w:name w:val="header"/>
    <w:basedOn w:val="Normal"/>
    <w:link w:val="HeaderChar"/>
    <w:uiPriority w:val="99"/>
    <w:unhideWhenUsed/>
    <w:rsid w:val="009C533C"/>
    <w:pPr>
      <w:tabs>
        <w:tab w:val="center" w:pos="4513"/>
        <w:tab w:val="right" w:pos="9026"/>
      </w:tabs>
    </w:pPr>
  </w:style>
  <w:style w:type="character" w:customStyle="1" w:styleId="HeaderChar">
    <w:name w:val="Header Char"/>
    <w:basedOn w:val="DefaultParagraphFont"/>
    <w:link w:val="Header"/>
    <w:uiPriority w:val="99"/>
    <w:rsid w:val="009C533C"/>
    <w:rPr>
      <w:rFonts w:ascii="Trebuchet MS" w:eastAsia="Times New Roman" w:hAnsi="Trebuchet MS" w:cs="Times New Roman"/>
      <w:sz w:val="20"/>
      <w:szCs w:val="20"/>
      <w:lang w:eastAsia="en-GB"/>
    </w:rPr>
  </w:style>
  <w:style w:type="paragraph" w:styleId="Footer">
    <w:name w:val="footer"/>
    <w:basedOn w:val="Normal"/>
    <w:link w:val="FooterChar"/>
    <w:uiPriority w:val="99"/>
    <w:unhideWhenUsed/>
    <w:rsid w:val="009C533C"/>
    <w:pPr>
      <w:tabs>
        <w:tab w:val="center" w:pos="4513"/>
        <w:tab w:val="right" w:pos="9026"/>
      </w:tabs>
    </w:pPr>
  </w:style>
  <w:style w:type="character" w:customStyle="1" w:styleId="FooterChar">
    <w:name w:val="Footer Char"/>
    <w:basedOn w:val="DefaultParagraphFont"/>
    <w:link w:val="Footer"/>
    <w:uiPriority w:val="99"/>
    <w:rsid w:val="009C533C"/>
    <w:rPr>
      <w:rFonts w:ascii="Trebuchet MS" w:eastAsia="Times New Roman" w:hAnsi="Trebuchet MS" w:cs="Times New Roman"/>
      <w:sz w:val="20"/>
      <w:szCs w:val="20"/>
      <w:lang w:eastAsia="en-GB"/>
    </w:rPr>
  </w:style>
  <w:style w:type="character" w:customStyle="1" w:styleId="Heading1Char">
    <w:name w:val="Heading 1 Char"/>
    <w:basedOn w:val="DefaultParagraphFont"/>
    <w:link w:val="Heading1"/>
    <w:uiPriority w:val="9"/>
    <w:rsid w:val="005F291F"/>
    <w:rPr>
      <w:rFonts w:asciiTheme="majorHAnsi" w:eastAsiaTheme="majorEastAsia" w:hAnsiTheme="majorHAnsi" w:cstheme="majorBidi"/>
      <w:color w:val="2E74B5" w:themeColor="accent1" w:themeShade="BF"/>
      <w:sz w:val="32"/>
      <w:szCs w:val="32"/>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jpeg"/><Relationship Id="rId18" Type="http://schemas.openxmlformats.org/officeDocument/2006/relationships/image" Target="media/image6.png"/><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s://www.sps.gov.uk/careers/working-sps/career-and-development" TargetMode="External"/><Relationship Id="rId17" Type="http://schemas.openxmlformats.org/officeDocument/2006/relationships/image" Target="media/image5.jpeg"/><Relationship Id="rId2" Type="http://schemas.openxmlformats.org/officeDocument/2006/relationships/customXml" Target="../customXml/item2.xml"/><Relationship Id="rId16" Type="http://schemas.openxmlformats.org/officeDocument/2006/relationships/image" Target="media/image4.jpeg"/><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yperlink" Target="http://www.stonewall.org.uk/diversity-champions-programme"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jpeg"/><Relationship Id="rId22"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9FEC4A0B0AE445E4BEC9A430FE324C18"/>
        <w:category>
          <w:name w:val="General"/>
          <w:gallery w:val="placeholder"/>
        </w:category>
        <w:types>
          <w:type w:val="bbPlcHdr"/>
        </w:types>
        <w:behaviors>
          <w:behavior w:val="content"/>
        </w:behaviors>
        <w:guid w:val="{2F1C87B3-841E-4B72-9A73-CCF9368690EC}"/>
      </w:docPartPr>
      <w:docPartBody>
        <w:p w:rsidR="005E5D55" w:rsidRDefault="00325260" w:rsidP="00325260">
          <w:pPr>
            <w:pStyle w:val="9FEC4A0B0AE445E4BEC9A430FE324C181"/>
          </w:pPr>
          <w:r w:rsidRPr="00CE0584">
            <w:rPr>
              <w:rStyle w:val="PlaceholderText"/>
              <w:sz w:val="22"/>
            </w:rPr>
            <w:t>Choose an item.</w:t>
          </w:r>
        </w:p>
      </w:docPartBody>
    </w:docPart>
    <w:docPart>
      <w:docPartPr>
        <w:name w:val="F01F3C2D94BD49E6B85195995F69B20B"/>
        <w:category>
          <w:name w:val="General"/>
          <w:gallery w:val="placeholder"/>
        </w:category>
        <w:types>
          <w:type w:val="bbPlcHdr"/>
        </w:types>
        <w:behaviors>
          <w:behavior w:val="content"/>
        </w:behaviors>
        <w:guid w:val="{FB1E9E17-03A8-4AB2-8DB0-52CA90FF1CC9}"/>
      </w:docPartPr>
      <w:docPartBody>
        <w:p w:rsidR="005E5D55" w:rsidRDefault="00325260" w:rsidP="00325260">
          <w:pPr>
            <w:pStyle w:val="F01F3C2D94BD49E6B85195995F69B20B1"/>
          </w:pPr>
          <w:r w:rsidRPr="00CE0584">
            <w:rPr>
              <w:rStyle w:val="PlaceholderText"/>
              <w:sz w:val="22"/>
            </w:rPr>
            <w:t>Choose an item.</w:t>
          </w:r>
        </w:p>
      </w:docPartBody>
    </w:docPart>
    <w:docPart>
      <w:docPartPr>
        <w:name w:val="86653FFF78F244D9B136D00875DB58FA"/>
        <w:category>
          <w:name w:val="General"/>
          <w:gallery w:val="placeholder"/>
        </w:category>
        <w:types>
          <w:type w:val="bbPlcHdr"/>
        </w:types>
        <w:behaviors>
          <w:behavior w:val="content"/>
        </w:behaviors>
        <w:guid w:val="{BE687788-A893-437F-B24F-336DC693EA3C}"/>
      </w:docPartPr>
      <w:docPartBody>
        <w:p w:rsidR="005E5D55" w:rsidRDefault="00325260" w:rsidP="00325260">
          <w:pPr>
            <w:pStyle w:val="86653FFF78F244D9B136D00875DB58FA1"/>
          </w:pPr>
          <w:r w:rsidRPr="00CE0584">
            <w:rPr>
              <w:rStyle w:val="PlaceholderText"/>
              <w:sz w:val="22"/>
            </w:rPr>
            <w:t>Choose an item.</w:t>
          </w:r>
        </w:p>
      </w:docPartBody>
    </w:docPart>
    <w:docPart>
      <w:docPartPr>
        <w:name w:val="89BC9623EF754D58AF6641349BF76C1E"/>
        <w:category>
          <w:name w:val="General"/>
          <w:gallery w:val="placeholder"/>
        </w:category>
        <w:types>
          <w:type w:val="bbPlcHdr"/>
        </w:types>
        <w:behaviors>
          <w:behavior w:val="content"/>
        </w:behaviors>
        <w:guid w:val="{42FC049F-B5C7-4334-9031-615872B30845}"/>
      </w:docPartPr>
      <w:docPartBody>
        <w:p w:rsidR="005E5D55" w:rsidRDefault="00325260" w:rsidP="00325260">
          <w:pPr>
            <w:pStyle w:val="89BC9623EF754D58AF6641349BF76C1E1"/>
          </w:pPr>
          <w:r w:rsidRPr="00CE0584">
            <w:rPr>
              <w:rStyle w:val="PlaceholderText"/>
              <w:sz w:val="22"/>
            </w:rPr>
            <w:t>Choose an item.</w:t>
          </w:r>
        </w:p>
      </w:docPartBody>
    </w:docPart>
    <w:docPart>
      <w:docPartPr>
        <w:name w:val="C80B14C031CF4675BC3C3D93B1E15B46"/>
        <w:category>
          <w:name w:val="General"/>
          <w:gallery w:val="placeholder"/>
        </w:category>
        <w:types>
          <w:type w:val="bbPlcHdr"/>
        </w:types>
        <w:behaviors>
          <w:behavior w:val="content"/>
        </w:behaviors>
        <w:guid w:val="{1818A4FD-5C2D-41AC-8685-7BEED192DF70}"/>
      </w:docPartPr>
      <w:docPartBody>
        <w:p w:rsidR="005E5D55" w:rsidRDefault="00325260" w:rsidP="00325260">
          <w:pPr>
            <w:pStyle w:val="C80B14C031CF4675BC3C3D93B1E15B461"/>
          </w:pPr>
          <w:r w:rsidRPr="00CE0584">
            <w:rPr>
              <w:rStyle w:val="PlaceholderText"/>
              <w:sz w:val="22"/>
            </w:rPr>
            <w:t>Choose an item.</w:t>
          </w:r>
        </w:p>
      </w:docPartBody>
    </w:docPart>
    <w:docPart>
      <w:docPartPr>
        <w:name w:val="399D0E38FF0E4E2C94912374E1F20733"/>
        <w:category>
          <w:name w:val="General"/>
          <w:gallery w:val="placeholder"/>
        </w:category>
        <w:types>
          <w:type w:val="bbPlcHdr"/>
        </w:types>
        <w:behaviors>
          <w:behavior w:val="content"/>
        </w:behaviors>
        <w:guid w:val="{6B80FF77-0370-4DD5-8E0A-3502542BB841}"/>
      </w:docPartPr>
      <w:docPartBody>
        <w:p w:rsidR="005E5D55" w:rsidRDefault="00325260" w:rsidP="00325260">
          <w:pPr>
            <w:pStyle w:val="399D0E38FF0E4E2C94912374E1F207331"/>
          </w:pPr>
          <w:r w:rsidRPr="00CE0584">
            <w:rPr>
              <w:rStyle w:val="PlaceholderText"/>
              <w:rFonts w:ascii="Arial" w:hAnsi="Arial" w:cs="Arial"/>
              <w:b/>
              <w:sz w:val="22"/>
            </w:rPr>
            <w:t>Choose an item.</w:t>
          </w:r>
        </w:p>
      </w:docPartBody>
    </w:docPart>
    <w:docPart>
      <w:docPartPr>
        <w:name w:val="4488654ACE7C4918BC10289B4C8FF3F0"/>
        <w:category>
          <w:name w:val="General"/>
          <w:gallery w:val="placeholder"/>
        </w:category>
        <w:types>
          <w:type w:val="bbPlcHdr"/>
        </w:types>
        <w:behaviors>
          <w:behavior w:val="content"/>
        </w:behaviors>
        <w:guid w:val="{04A7B5F7-C237-4B23-B62D-1C1C52DDE2CC}"/>
      </w:docPartPr>
      <w:docPartBody>
        <w:p w:rsidR="005E5D55" w:rsidRDefault="00325260" w:rsidP="00325260">
          <w:pPr>
            <w:pStyle w:val="4488654ACE7C4918BC10289B4C8FF3F01"/>
          </w:pPr>
          <w:r w:rsidRPr="00CE0584">
            <w:rPr>
              <w:rStyle w:val="PlaceholderText"/>
              <w:sz w:val="22"/>
            </w:rPr>
            <w:t>Choose an item.</w:t>
          </w:r>
        </w:p>
      </w:docPartBody>
    </w:docPart>
    <w:docPart>
      <w:docPartPr>
        <w:name w:val="4230D54BD6FF41B19189F050596D216D"/>
        <w:category>
          <w:name w:val="General"/>
          <w:gallery w:val="placeholder"/>
        </w:category>
        <w:types>
          <w:type w:val="bbPlcHdr"/>
        </w:types>
        <w:behaviors>
          <w:behavior w:val="content"/>
        </w:behaviors>
        <w:guid w:val="{C6111E75-5559-49A2-B574-76E511019679}"/>
      </w:docPartPr>
      <w:docPartBody>
        <w:p w:rsidR="005E5D55" w:rsidRDefault="00325260" w:rsidP="00325260">
          <w:pPr>
            <w:pStyle w:val="4230D54BD6FF41B19189F050596D216D1"/>
          </w:pPr>
          <w:r w:rsidRPr="00CE0584">
            <w:rPr>
              <w:rStyle w:val="PlaceholderText"/>
              <w:rFonts w:ascii="Arial" w:hAnsi="Arial" w:cs="Arial"/>
              <w:b/>
              <w:sz w:val="22"/>
            </w:rPr>
            <w:t>Choose an item.</w:t>
          </w:r>
        </w:p>
      </w:docPartBody>
    </w:docPart>
    <w:docPart>
      <w:docPartPr>
        <w:name w:val="7D04B0408DB643189E7849C18D5DED28"/>
        <w:category>
          <w:name w:val="General"/>
          <w:gallery w:val="placeholder"/>
        </w:category>
        <w:types>
          <w:type w:val="bbPlcHdr"/>
        </w:types>
        <w:behaviors>
          <w:behavior w:val="content"/>
        </w:behaviors>
        <w:guid w:val="{4F07DFDD-C956-4AF5-85B7-7BDA812BD95D}"/>
      </w:docPartPr>
      <w:docPartBody>
        <w:p w:rsidR="005E5D55" w:rsidRDefault="00325260" w:rsidP="00325260">
          <w:pPr>
            <w:pStyle w:val="7D04B0408DB643189E7849C18D5DED281"/>
          </w:pPr>
          <w:r w:rsidRPr="00CE0584">
            <w:rPr>
              <w:rStyle w:val="PlaceholderText"/>
              <w:sz w:val="22"/>
            </w:rPr>
            <w:t>Choose an item.</w:t>
          </w:r>
        </w:p>
      </w:docPartBody>
    </w:docPart>
    <w:docPart>
      <w:docPartPr>
        <w:name w:val="625CA931739F46D29DFE30B7F4C3571D"/>
        <w:category>
          <w:name w:val="General"/>
          <w:gallery w:val="placeholder"/>
        </w:category>
        <w:types>
          <w:type w:val="bbPlcHdr"/>
        </w:types>
        <w:behaviors>
          <w:behavior w:val="content"/>
        </w:behaviors>
        <w:guid w:val="{B5353EF1-E0F1-4AFA-AEE5-8239C0F27954}"/>
      </w:docPartPr>
      <w:docPartBody>
        <w:p w:rsidR="005E5D55" w:rsidRDefault="00325260" w:rsidP="00325260">
          <w:pPr>
            <w:pStyle w:val="625CA931739F46D29DFE30B7F4C3571D1"/>
          </w:pPr>
          <w:r w:rsidRPr="00CE0584">
            <w:rPr>
              <w:rStyle w:val="PlaceholderText"/>
              <w:rFonts w:ascii="Arial" w:hAnsi="Arial" w:cs="Arial"/>
              <w:b/>
              <w:sz w:val="22"/>
            </w:rPr>
            <w:t>Choose an item.</w:t>
          </w:r>
        </w:p>
      </w:docPartBody>
    </w:docPart>
    <w:docPart>
      <w:docPartPr>
        <w:name w:val="531CF1EE846B43ABB98BBBBC62190143"/>
        <w:category>
          <w:name w:val="General"/>
          <w:gallery w:val="placeholder"/>
        </w:category>
        <w:types>
          <w:type w:val="bbPlcHdr"/>
        </w:types>
        <w:behaviors>
          <w:behavior w:val="content"/>
        </w:behaviors>
        <w:guid w:val="{8D1CAAF8-6BAC-416A-A5E5-24C25343848C}"/>
      </w:docPartPr>
      <w:docPartBody>
        <w:p w:rsidR="005E5D55" w:rsidRDefault="00325260" w:rsidP="00325260">
          <w:pPr>
            <w:pStyle w:val="531CF1EE846B43ABB98BBBBC621901431"/>
          </w:pPr>
          <w:r w:rsidRPr="00CE0584">
            <w:rPr>
              <w:rStyle w:val="PlaceholderText"/>
              <w:sz w:val="22"/>
            </w:rPr>
            <w:t>Choose an item.</w:t>
          </w:r>
        </w:p>
      </w:docPartBody>
    </w:docPart>
    <w:docPart>
      <w:docPartPr>
        <w:name w:val="5A2966BF1AF24C5EAD928D761E1FD0B0"/>
        <w:category>
          <w:name w:val="General"/>
          <w:gallery w:val="placeholder"/>
        </w:category>
        <w:types>
          <w:type w:val="bbPlcHdr"/>
        </w:types>
        <w:behaviors>
          <w:behavior w:val="content"/>
        </w:behaviors>
        <w:guid w:val="{35490020-1BA7-4BF4-9570-A8C238E03EFB}"/>
      </w:docPartPr>
      <w:docPartBody>
        <w:p w:rsidR="0089317B" w:rsidRDefault="00325260" w:rsidP="00325260">
          <w:pPr>
            <w:pStyle w:val="5A2966BF1AF24C5EAD928D761E1FD0B0"/>
          </w:pPr>
          <w:r w:rsidRPr="00DA61B5">
            <w:rPr>
              <w:rStyle w:val="PlaceholderText"/>
              <w:rFonts w:eastAsiaTheme="minorHAnsi"/>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C0602"/>
    <w:rsid w:val="000765BD"/>
    <w:rsid w:val="000B4233"/>
    <w:rsid w:val="00123D7E"/>
    <w:rsid w:val="001E7DC4"/>
    <w:rsid w:val="002867B7"/>
    <w:rsid w:val="002F358D"/>
    <w:rsid w:val="00325260"/>
    <w:rsid w:val="003D7777"/>
    <w:rsid w:val="004030C3"/>
    <w:rsid w:val="004C0A97"/>
    <w:rsid w:val="00595C6F"/>
    <w:rsid w:val="005E5D55"/>
    <w:rsid w:val="007A2E48"/>
    <w:rsid w:val="007D5A5F"/>
    <w:rsid w:val="0082796E"/>
    <w:rsid w:val="0089317B"/>
    <w:rsid w:val="00895D7F"/>
    <w:rsid w:val="008C0602"/>
    <w:rsid w:val="00B44A0F"/>
    <w:rsid w:val="00BE1E42"/>
    <w:rsid w:val="00CE430B"/>
    <w:rsid w:val="00DE6D6A"/>
    <w:rsid w:val="00F6163E"/>
    <w:rsid w:val="00F64C3E"/>
    <w:rsid w:val="00F65ECC"/>
    <w:rsid w:val="00F71A4D"/>
    <w:rsid w:val="00F8428E"/>
    <w:rsid w:val="00FC7138"/>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BE1E42"/>
    <w:rPr>
      <w:color w:val="808080"/>
    </w:rPr>
  </w:style>
  <w:style w:type="paragraph" w:customStyle="1" w:styleId="E6F1145C75574EE7A3F4CF94B65D58BC1">
    <w:name w:val="E6F1145C75574EE7A3F4CF94B65D58BC1"/>
    <w:rsid w:val="00325260"/>
    <w:pPr>
      <w:spacing w:after="0" w:line="240" w:lineRule="auto"/>
    </w:pPr>
    <w:rPr>
      <w:rFonts w:ascii="Trebuchet MS" w:eastAsia="Times New Roman" w:hAnsi="Trebuchet MS" w:cs="Times New Roman"/>
      <w:sz w:val="20"/>
      <w:szCs w:val="20"/>
    </w:rPr>
  </w:style>
  <w:style w:type="paragraph" w:customStyle="1" w:styleId="9FEC4A0B0AE445E4BEC9A430FE324C181">
    <w:name w:val="9FEC4A0B0AE445E4BEC9A430FE324C181"/>
    <w:rsid w:val="00325260"/>
    <w:pPr>
      <w:spacing w:after="0" w:line="240" w:lineRule="auto"/>
    </w:pPr>
    <w:rPr>
      <w:rFonts w:ascii="Trebuchet MS" w:eastAsia="Times New Roman" w:hAnsi="Trebuchet MS" w:cs="Times New Roman"/>
      <w:sz w:val="20"/>
      <w:szCs w:val="20"/>
    </w:rPr>
  </w:style>
  <w:style w:type="paragraph" w:customStyle="1" w:styleId="42620DCACC1F4645B2F860A407814B821">
    <w:name w:val="42620DCACC1F4645B2F860A407814B821"/>
    <w:rsid w:val="00325260"/>
    <w:pPr>
      <w:spacing w:after="0" w:line="240" w:lineRule="auto"/>
    </w:pPr>
    <w:rPr>
      <w:rFonts w:ascii="Trebuchet MS" w:eastAsia="Times New Roman" w:hAnsi="Trebuchet MS" w:cs="Times New Roman"/>
      <w:sz w:val="20"/>
      <w:szCs w:val="20"/>
    </w:rPr>
  </w:style>
  <w:style w:type="paragraph" w:customStyle="1" w:styleId="F01F3C2D94BD49E6B85195995F69B20B1">
    <w:name w:val="F01F3C2D94BD49E6B85195995F69B20B1"/>
    <w:rsid w:val="00325260"/>
    <w:pPr>
      <w:spacing w:after="0" w:line="240" w:lineRule="auto"/>
    </w:pPr>
    <w:rPr>
      <w:rFonts w:ascii="Trebuchet MS" w:eastAsia="Times New Roman" w:hAnsi="Trebuchet MS" w:cs="Times New Roman"/>
      <w:sz w:val="20"/>
      <w:szCs w:val="20"/>
    </w:rPr>
  </w:style>
  <w:style w:type="paragraph" w:customStyle="1" w:styleId="86653FFF78F244D9B136D00875DB58FA1">
    <w:name w:val="86653FFF78F244D9B136D00875DB58FA1"/>
    <w:rsid w:val="00325260"/>
    <w:pPr>
      <w:spacing w:after="0" w:line="240" w:lineRule="auto"/>
    </w:pPr>
    <w:rPr>
      <w:rFonts w:ascii="Trebuchet MS" w:eastAsia="Times New Roman" w:hAnsi="Trebuchet MS" w:cs="Times New Roman"/>
      <w:sz w:val="20"/>
      <w:szCs w:val="20"/>
    </w:rPr>
  </w:style>
  <w:style w:type="paragraph" w:customStyle="1" w:styleId="89BC9623EF754D58AF6641349BF76C1E1">
    <w:name w:val="89BC9623EF754D58AF6641349BF76C1E1"/>
    <w:rsid w:val="00325260"/>
    <w:pPr>
      <w:spacing w:after="0" w:line="240" w:lineRule="auto"/>
    </w:pPr>
    <w:rPr>
      <w:rFonts w:ascii="Trebuchet MS" w:eastAsia="Times New Roman" w:hAnsi="Trebuchet MS" w:cs="Times New Roman"/>
      <w:sz w:val="20"/>
      <w:szCs w:val="20"/>
    </w:rPr>
  </w:style>
  <w:style w:type="paragraph" w:customStyle="1" w:styleId="C80B14C031CF4675BC3C3D93B1E15B461">
    <w:name w:val="C80B14C031CF4675BC3C3D93B1E15B461"/>
    <w:rsid w:val="00325260"/>
    <w:pPr>
      <w:spacing w:after="0" w:line="240" w:lineRule="auto"/>
    </w:pPr>
    <w:rPr>
      <w:rFonts w:ascii="Trebuchet MS" w:eastAsia="Times New Roman" w:hAnsi="Trebuchet MS" w:cs="Times New Roman"/>
      <w:sz w:val="20"/>
      <w:szCs w:val="20"/>
    </w:rPr>
  </w:style>
  <w:style w:type="paragraph" w:customStyle="1" w:styleId="399D0E38FF0E4E2C94912374E1F207331">
    <w:name w:val="399D0E38FF0E4E2C94912374E1F207331"/>
    <w:rsid w:val="00325260"/>
    <w:pPr>
      <w:spacing w:after="0" w:line="240" w:lineRule="auto"/>
    </w:pPr>
    <w:rPr>
      <w:rFonts w:ascii="Trebuchet MS" w:eastAsia="Times New Roman" w:hAnsi="Trebuchet MS" w:cs="Times New Roman"/>
      <w:sz w:val="20"/>
      <w:szCs w:val="20"/>
    </w:rPr>
  </w:style>
  <w:style w:type="paragraph" w:customStyle="1" w:styleId="4488654ACE7C4918BC10289B4C8FF3F01">
    <w:name w:val="4488654ACE7C4918BC10289B4C8FF3F01"/>
    <w:rsid w:val="00325260"/>
    <w:pPr>
      <w:spacing w:after="0" w:line="240" w:lineRule="auto"/>
    </w:pPr>
    <w:rPr>
      <w:rFonts w:ascii="Trebuchet MS" w:eastAsia="Times New Roman" w:hAnsi="Trebuchet MS" w:cs="Times New Roman"/>
      <w:sz w:val="20"/>
      <w:szCs w:val="20"/>
    </w:rPr>
  </w:style>
  <w:style w:type="paragraph" w:customStyle="1" w:styleId="4230D54BD6FF41B19189F050596D216D1">
    <w:name w:val="4230D54BD6FF41B19189F050596D216D1"/>
    <w:rsid w:val="00325260"/>
    <w:pPr>
      <w:spacing w:after="0" w:line="240" w:lineRule="auto"/>
    </w:pPr>
    <w:rPr>
      <w:rFonts w:ascii="Trebuchet MS" w:eastAsia="Times New Roman" w:hAnsi="Trebuchet MS" w:cs="Times New Roman"/>
      <w:sz w:val="20"/>
      <w:szCs w:val="20"/>
    </w:rPr>
  </w:style>
  <w:style w:type="paragraph" w:customStyle="1" w:styleId="7D04B0408DB643189E7849C18D5DED281">
    <w:name w:val="7D04B0408DB643189E7849C18D5DED281"/>
    <w:rsid w:val="00325260"/>
    <w:pPr>
      <w:spacing w:after="0" w:line="240" w:lineRule="auto"/>
    </w:pPr>
    <w:rPr>
      <w:rFonts w:ascii="Trebuchet MS" w:eastAsia="Times New Roman" w:hAnsi="Trebuchet MS" w:cs="Times New Roman"/>
      <w:sz w:val="20"/>
      <w:szCs w:val="20"/>
    </w:rPr>
  </w:style>
  <w:style w:type="paragraph" w:customStyle="1" w:styleId="625CA931739F46D29DFE30B7F4C3571D1">
    <w:name w:val="625CA931739F46D29DFE30B7F4C3571D1"/>
    <w:rsid w:val="00325260"/>
    <w:pPr>
      <w:spacing w:after="0" w:line="240" w:lineRule="auto"/>
    </w:pPr>
    <w:rPr>
      <w:rFonts w:ascii="Trebuchet MS" w:eastAsia="Times New Roman" w:hAnsi="Trebuchet MS" w:cs="Times New Roman"/>
      <w:sz w:val="20"/>
      <w:szCs w:val="20"/>
    </w:rPr>
  </w:style>
  <w:style w:type="paragraph" w:customStyle="1" w:styleId="531CF1EE846B43ABB98BBBBC621901431">
    <w:name w:val="531CF1EE846B43ABB98BBBBC621901431"/>
    <w:rsid w:val="00325260"/>
    <w:pPr>
      <w:spacing w:after="0" w:line="240" w:lineRule="auto"/>
    </w:pPr>
    <w:rPr>
      <w:rFonts w:ascii="Trebuchet MS" w:eastAsia="Times New Roman" w:hAnsi="Trebuchet MS" w:cs="Times New Roman"/>
      <w:sz w:val="20"/>
      <w:szCs w:val="20"/>
    </w:rPr>
  </w:style>
  <w:style w:type="paragraph" w:customStyle="1" w:styleId="5A2966BF1AF24C5EAD928D761E1FD0B0">
    <w:name w:val="5A2966BF1AF24C5EAD928D761E1FD0B0"/>
    <w:rsid w:val="00325260"/>
    <w:pPr>
      <w:spacing w:after="0" w:line="240" w:lineRule="auto"/>
    </w:pPr>
    <w:rPr>
      <w:rFonts w:ascii="Trebuchet MS" w:eastAsia="Times New Roman" w:hAnsi="Trebuchet MS" w:cs="Times New Roman"/>
      <w:sz w:val="20"/>
      <w:szCs w:val="20"/>
    </w:rPr>
  </w:style>
  <w:style w:type="paragraph" w:customStyle="1" w:styleId="C0BD8E9DD2044946A7AFDCC739270F331">
    <w:name w:val="C0BD8E9DD2044946A7AFDCC739270F331"/>
    <w:rsid w:val="00325260"/>
    <w:pPr>
      <w:spacing w:after="0" w:line="240" w:lineRule="auto"/>
    </w:pPr>
    <w:rPr>
      <w:rFonts w:ascii="Trebuchet MS" w:eastAsia="Times New Roman" w:hAnsi="Trebuchet MS" w:cs="Times New Roman"/>
      <w:sz w:val="20"/>
      <w:szCs w:val="2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DE3D0010653EB42B817C4224FB8382A" ma:contentTypeVersion="30" ma:contentTypeDescription="Create a new document." ma:contentTypeScope="" ma:versionID="95a36771f428220829d615253f4acbd3">
  <xsd:schema xmlns:xsd="http://www.w3.org/2001/XMLSchema" xmlns:xs="http://www.w3.org/2001/XMLSchema" xmlns:p="http://schemas.microsoft.com/office/2006/metadata/properties" xmlns:ns1="93dc1b34-8910-47a7-a46c-0448c0fa1810" xmlns:ns2="http://schemas.microsoft.com/sharepoint/v3" xmlns:ns4="33a55278-d602-478f-a632-2a42a24d4a6e" targetNamespace="http://schemas.microsoft.com/office/2006/metadata/properties" ma:root="true" ma:fieldsID="55982841ce6f19766168f27e58ace85d" ns1:_="" ns2:_="" ns4:_="">
    <xsd:import namespace="93dc1b34-8910-47a7-a46c-0448c0fa1810"/>
    <xsd:import namespace="http://schemas.microsoft.com/sharepoint/v3"/>
    <xsd:import namespace="33a55278-d602-478f-a632-2a42a24d4a6e"/>
    <xsd:element name="properties">
      <xsd:complexType>
        <xsd:sequence>
          <xsd:element name="documentManagement">
            <xsd:complexType>
              <xsd:all>
                <xsd:element ref="ns1:Policy" minOccurs="0"/>
                <xsd:element ref="ns1:IndexLetter" minOccurs="0"/>
                <xsd:element ref="ns1:Document_x0020_Type"/>
                <xsd:element ref="ns1:LocationCategory" minOccurs="0"/>
                <xsd:element ref="ns1:Year" minOccurs="0"/>
                <xsd:element ref="ns4:TaxKeywordTaxHTField" minOccurs="0"/>
                <xsd:element ref="ns4:TaxCatchAll" minOccurs="0"/>
                <xsd:element ref="ns1:MediaServiceMetadata" minOccurs="0"/>
                <xsd:element ref="ns1:MediaServiceFastMetadata" minOccurs="0"/>
                <xsd:element ref="ns2:AverageRating" minOccurs="0"/>
                <xsd:element ref="ns2:RatingCount" minOccurs="0"/>
                <xsd:element ref="ns2:RatedBy" minOccurs="0"/>
                <xsd:element ref="ns2:Ratings" minOccurs="0"/>
                <xsd:element ref="ns2:LikesCount" minOccurs="0"/>
                <xsd:element ref="ns2:LikedBy" minOccurs="0"/>
                <xsd:element ref="ns1:lcf76f155ced4ddcb4097134ff3c332f" minOccurs="0"/>
                <xsd:element ref="ns1:MediaServiceOCR" minOccurs="0"/>
                <xsd:element ref="ns1:MediaServiceGenerationTime" minOccurs="0"/>
                <xsd:element ref="ns1:MediaServiceEventHashCode" minOccurs="0"/>
                <xsd:element ref="ns1:MediaServiceObjectDetectorVersions" minOccurs="0"/>
                <xsd:element ref="ns4:SharedWithUsers" minOccurs="0"/>
                <xsd:element ref="ns4:SharedWithDetails" minOccurs="0"/>
                <xsd:element ref="ns1:MediaServiceSearchProperties" minOccurs="0"/>
                <xsd:element ref="ns1: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3dc1b34-8910-47a7-a46c-0448c0fa1810" elementFormDefault="qualified">
    <xsd:import namespace="http://schemas.microsoft.com/office/2006/documentManagement/types"/>
    <xsd:import namespace="http://schemas.microsoft.com/office/infopath/2007/PartnerControls"/>
    <xsd:element name="Policy" ma:index="0" nillable="true" ma:displayName="Policy" ma:internalName="Policy" ma:readOnly="false">
      <xsd:simpleType>
        <xsd:restriction base="dms:Text">
          <xsd:maxLength value="255"/>
        </xsd:restriction>
      </xsd:simpleType>
    </xsd:element>
    <xsd:element name="IndexLetter" ma:index="1" nillable="true" ma:displayName="Index Letter" ma:format="Dropdown" ma:internalName="IndexLetter" ma:readOnly="false">
      <xsd:simpleType>
        <xsd:restriction base="dms:Text">
          <xsd:maxLength value="255"/>
        </xsd:restriction>
      </xsd:simpleType>
    </xsd:element>
    <xsd:element name="Document_x0020_Type" ma:index="2" ma:displayName="Document Type" ma:format="Dropdown" ma:internalName="Document_x0020_Type">
      <xsd:simpleType>
        <xsd:restriction base="dms:Choice">
          <xsd:enumeration value="1 Policy"/>
          <xsd:enumeration value="2 Guidance"/>
          <xsd:enumeration value="3 Form"/>
          <xsd:enumeration value="4 Form (Example)"/>
          <xsd:enumeration value="5 Letter"/>
          <xsd:enumeration value="6 Letter (Example)"/>
          <xsd:enumeration value="7 Calculator"/>
          <xsd:enumeration value="8 Template"/>
          <xsd:enumeration value="9 EHRIA"/>
          <xsd:enumeration value="10 Report"/>
          <xsd:enumeration value="11 HR"/>
          <xsd:enumeration value="12 Form"/>
          <xsd:enumeration value="13 Guide"/>
        </xsd:restriction>
      </xsd:simpleType>
    </xsd:element>
    <xsd:element name="LocationCategory" ma:index="9" nillable="true" ma:displayName="Location Category" ma:format="Dropdown" ma:internalName="LocationCategory" ma:readOnly="false">
      <xsd:simpleType>
        <xsd:restriction base="dms:Choice">
          <xsd:enumeration value="SPS"/>
          <xsd:enumeration value="Establishment"/>
          <xsd:enumeration value="Headquarters"/>
        </xsd:restriction>
      </xsd:simpleType>
    </xsd:element>
    <xsd:element name="Year" ma:index="10" nillable="true" ma:displayName="Year" ma:format="Dropdown" ma:internalName="Year" ma:readOnly="false">
      <xsd:simpleType>
        <xsd:restriction base="dms:Choice">
          <xsd:enumeration value="2021"/>
          <xsd:enumeration value="2022"/>
          <xsd:enumeration value="2023"/>
        </xsd:restriction>
      </xsd:simpleType>
    </xsd:element>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1a3c672f-2e00-45d3-a1a8-e635612c58a8" ma:termSetId="09814cd3-568e-fe90-9814-8d621ff8fb84" ma:anchorId="fba54fb3-c3e1-fe81-a776-ca4b69148c4d" ma:open="true" ma:isKeyword="false">
      <xsd:complexType>
        <xsd:sequence>
          <xsd:element ref="pc:Terms" minOccurs="0" maxOccurs="1"/>
        </xsd:sequence>
      </xsd:complexType>
    </xsd:element>
    <xsd:element name="MediaServiceOCR" ma:index="25" nillable="true" ma:displayName="Extracted Text" ma:hidden="true" ma:internalName="MediaServiceOCR" ma:readOnly="true">
      <xsd:simpleType>
        <xsd:restriction base="dms:Note"/>
      </xsd:simpleType>
    </xsd:element>
    <xsd:element name="MediaServiceGenerationTime" ma:index="26" nillable="true" ma:displayName="MediaServiceGenerationTime" ma:hidden="true" ma:internalName="MediaServiceGenerationTime" ma:readOnly="true">
      <xsd:simpleType>
        <xsd:restriction base="dms:Text"/>
      </xsd:simpleType>
    </xsd:element>
    <xsd:element name="MediaServiceEventHashCode" ma:index="27" nillable="true" ma:displayName="MediaServiceEventHashCode" ma:hidden="true" ma:internalName="MediaServiceEventHashCode" ma:readOnly="true">
      <xsd:simpleType>
        <xsd:restriction base="dms:Text"/>
      </xsd:simpleType>
    </xsd:element>
    <xsd:element name="MediaServiceObjectDetectorVersions" ma:index="31" nillable="true" ma:displayName="MediaServiceObjectDetectorVersions" ma:hidden="true" ma:indexed="true" ma:internalName="MediaServiceObjectDetectorVersions" ma:readOnly="true">
      <xsd:simpleType>
        <xsd:restriction base="dms:Text"/>
      </xsd:simpleType>
    </xsd:element>
    <xsd:element name="MediaServiceSearchProperties" ma:index="34" nillable="true" ma:displayName="MediaServiceSearchProperties" ma:hidden="true" ma:internalName="MediaServiceSearchProperties" ma:readOnly="true">
      <xsd:simpleType>
        <xsd:restriction base="dms:Note"/>
      </xsd:simpleType>
    </xsd:element>
    <xsd:element name="MediaServiceDateTaken" ma:index="35"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AverageRating" ma:index="17" nillable="true" ma:displayName="Rating (0-5)" ma:decimals="2" ma:description="Average value of all the ratings that have been submitted" ma:hidden="true" ma:internalName="AverageRating" ma:readOnly="false">
      <xsd:simpleType>
        <xsd:restriction base="dms:Number"/>
      </xsd:simpleType>
    </xsd:element>
    <xsd:element name="RatingCount" ma:index="18" nillable="true" ma:displayName="Number of Ratings" ma:decimals="0" ma:description="Number of ratings submitted" ma:hidden="true" ma:internalName="RatingCount" ma:readOnly="false">
      <xsd:simpleType>
        <xsd:restriction base="dms:Number"/>
      </xsd:simpleType>
    </xsd:element>
    <xsd:element name="RatedBy" ma:index="19" nillable="true" ma:displayName="Rated By" ma:description="Users rated the item." ma:hidden="true" ma:list="UserInfo" ma:internalName="RatedBy" ma:readOnly="fals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Ratings" ma:index="20" nillable="true" ma:displayName="User ratings" ma:description="User ratings for the item" ma:hidden="true" ma:internalName="Ratings" ma:readOnly="false">
      <xsd:simpleType>
        <xsd:restriction base="dms:Note"/>
      </xsd:simpleType>
    </xsd:element>
    <xsd:element name="LikesCount" ma:index="21" nillable="true" ma:displayName="Number of Likes" ma:hidden="true" ma:internalName="LikesCount" ma:readOnly="false">
      <xsd:simpleType>
        <xsd:restriction base="dms:Unknown"/>
      </xsd:simpleType>
    </xsd:element>
    <xsd:element name="LikedBy" ma:index="22" nillable="true" ma:displayName="Liked By" ma:hidden="true" ma:list="UserInfo" ma:internalName="LikedBy" ma:readOnly="fals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33a55278-d602-478f-a632-2a42a24d4a6e" elementFormDefault="qualified">
    <xsd:import namespace="http://schemas.microsoft.com/office/2006/documentManagement/types"/>
    <xsd:import namespace="http://schemas.microsoft.com/office/infopath/2007/PartnerControls"/>
    <xsd:element name="TaxKeywordTaxHTField" ma:index="11" nillable="true" ma:taxonomy="true" ma:internalName="TaxKeywordTaxHTField" ma:taxonomyFieldName="TaxKeyword" ma:displayName="Enterprise Keywords" ma:readOnly="false" ma:fieldId="{23f27201-bee3-471e-b2e7-b64fd8b7ca38}" ma:taxonomyMulti="true" ma:sspId="1a3c672f-2e00-45d3-a1a8-e635612c58a8" ma:termSetId="00000000-0000-0000-0000-000000000000" ma:anchorId="00000000-0000-0000-0000-000000000000" ma:open="true" ma:isKeyword="true">
      <xsd:complexType>
        <xsd:sequence>
          <xsd:element ref="pc:Terms" minOccurs="0" maxOccurs="1"/>
        </xsd:sequence>
      </xsd:complexType>
    </xsd:element>
    <xsd:element name="TaxCatchAll" ma:index="12" nillable="true" ma:displayName="Taxonomy Catch All Column" ma:hidden="true" ma:list="{5b93d2da-31e2-4099-9bc6-a5fe0f58e73c}" ma:internalName="TaxCatchAll" ma:readOnly="false" ma:showField="CatchAllData" ma:web="33a55278-d602-478f-a632-2a42a24d4a6e">
      <xsd:complexType>
        <xsd:complexContent>
          <xsd:extension base="dms:MultiChoiceLookup">
            <xsd:sequence>
              <xsd:element name="Value" type="dms:Lookup" maxOccurs="unbounded" minOccurs="0" nillable="true"/>
            </xsd:sequence>
          </xsd:extension>
        </xsd:complexContent>
      </xsd:complexType>
    </xsd:element>
    <xsd:element name="SharedWithUsers" ma:index="3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7" ma:displayName="Author"/>
        <xsd:element ref="dcterms:created" minOccurs="0" maxOccurs="1"/>
        <xsd:element ref="dc:identifier" minOccurs="0" maxOccurs="1"/>
        <xsd:element name="contentType" minOccurs="0" maxOccurs="1" type="xsd:string" ma:displayName="Content Type"/>
        <xsd:element ref="dc:title" minOccurs="0" maxOccurs="1" ma:index="4" ma:displayName="Title"/>
        <xsd:element ref="dc:subject" minOccurs="0" maxOccurs="1"/>
        <xsd:element ref="dc:description" minOccurs="0" maxOccurs="1"/>
        <xsd:element name="keywords" minOccurs="0" maxOccurs="1" type="xsd:string" ma:index="5"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93dc1b34-8910-47a7-a46c-0448c0fa1810">
      <Terms xmlns="http://schemas.microsoft.com/office/infopath/2007/PartnerControls"/>
    </lcf76f155ced4ddcb4097134ff3c332f>
    <TaxCatchAll xmlns="33a55278-d602-478f-a632-2a42a24d4a6e">
      <Value>16</Value>
      <Value>15</Value>
      <Value>14</Value>
    </TaxCatchAll>
    <LikesCount xmlns="http://schemas.microsoft.com/sharepoint/v3" xsi:nil="true"/>
    <LocationCategory xmlns="93dc1b34-8910-47a7-a46c-0448c0fa1810" xsi:nil="true"/>
    <TaxKeywordTaxHTField xmlns="33a55278-d602-478f-a632-2a42a24d4a6e">
      <Terms xmlns="http://schemas.microsoft.com/office/infopath/2007/PartnerControls">
        <TermInfo xmlns="http://schemas.microsoft.com/office/infopath/2007/PartnerControls">
          <TermName xmlns="http://schemas.microsoft.com/office/infopath/2007/PartnerControls">HumanResources</TermName>
          <TermId xmlns="http://schemas.microsoft.com/office/infopath/2007/PartnerControls">4d12bdfc-b4e0-423d-bf8a-57bd362b7aec</TermId>
        </TermInfo>
        <TermInfo xmlns="http://schemas.microsoft.com/office/infopath/2007/PartnerControls">
          <TermName xmlns="http://schemas.microsoft.com/office/infopath/2007/PartnerControls">HR</TermName>
          <TermId xmlns="http://schemas.microsoft.com/office/infopath/2007/PartnerControls">aad7a0a4-3f3d-4995-b85d-7931e251579c</TermId>
        </TermInfo>
        <TermInfo xmlns="http://schemas.microsoft.com/office/infopath/2007/PartnerControls">
          <TermName xmlns="http://schemas.microsoft.com/office/infopath/2007/PartnerControls">Policy</TermName>
          <TermId xmlns="http://schemas.microsoft.com/office/infopath/2007/PartnerControls">c03ed4bb-ad84-49a6-bfbe-1721d9a8c699</TermId>
        </TermInfo>
      </Terms>
    </TaxKeywordTaxHTField>
    <Ratings xmlns="http://schemas.microsoft.com/sharepoint/v3" xsi:nil="true"/>
    <RatingCount xmlns="http://schemas.microsoft.com/sharepoint/v3" xsi:nil="true"/>
    <LikedBy xmlns="http://schemas.microsoft.com/sharepoint/v3">
      <UserInfo>
        <DisplayName/>
        <AccountId xsi:nil="true"/>
        <AccountType/>
      </UserInfo>
    </LikedBy>
    <IndexLetter xmlns="93dc1b34-8910-47a7-a46c-0448c0fa1810" xsi:nil="true"/>
    <Document_x0020_Type xmlns="93dc1b34-8910-47a7-a46c-0448c0fa1810">3 Form</Document_x0020_Type>
    <Year xmlns="93dc1b34-8910-47a7-a46c-0448c0fa1810" xsi:nil="true"/>
    <AverageRating xmlns="http://schemas.microsoft.com/sharepoint/v3" xsi:nil="true"/>
    <Policy xmlns="93dc1b34-8910-47a7-a46c-0448c0fa1810">Recruitment &amp; Selection</Policy>
    <RatedBy xmlns="http://schemas.microsoft.com/sharepoint/v3">
      <UserInfo>
        <DisplayName/>
        <AccountId xsi:nil="true"/>
        <AccountType/>
      </UserInfo>
    </RatedBy>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8E11B18-17BD-4623-B3CD-5D24FAA771F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3dc1b34-8910-47a7-a46c-0448c0fa1810"/>
    <ds:schemaRef ds:uri="http://schemas.microsoft.com/sharepoint/v3"/>
    <ds:schemaRef ds:uri="33a55278-d602-478f-a632-2a42a24d4a6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2C458ED-CC56-4425-A8B6-8D747FF98131}">
  <ds:schemaRefs>
    <ds:schemaRef ds:uri="http://schemas.microsoft.com/office/2006/metadata/properties"/>
    <ds:schemaRef ds:uri="http://schemas.microsoft.com/office/infopath/2007/PartnerControls"/>
    <ds:schemaRef ds:uri="93dc1b34-8910-47a7-a46c-0448c0fa1810"/>
    <ds:schemaRef ds:uri="33a55278-d602-478f-a632-2a42a24d4a6e"/>
    <ds:schemaRef ds:uri="http://schemas.microsoft.com/sharepoint/v3"/>
  </ds:schemaRefs>
</ds:datastoreItem>
</file>

<file path=customXml/itemProps3.xml><?xml version="1.0" encoding="utf-8"?>
<ds:datastoreItem xmlns:ds="http://schemas.openxmlformats.org/officeDocument/2006/customXml" ds:itemID="{7CDEB18E-E0B2-467F-8AF0-ACD7C544B8E8}">
  <ds:schemaRefs>
    <ds:schemaRef ds:uri="http://schemas.openxmlformats.org/officeDocument/2006/bibliography"/>
  </ds:schemaRefs>
</ds:datastoreItem>
</file>

<file path=customXml/itemProps4.xml><?xml version="1.0" encoding="utf-8"?>
<ds:datastoreItem xmlns:ds="http://schemas.openxmlformats.org/officeDocument/2006/customXml" ds:itemID="{D011E232-C5C8-437D-A38E-BB35E8E1E7A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86</TotalTime>
  <Pages>4</Pages>
  <Words>666</Words>
  <Characters>3797</Characters>
  <Application>Microsoft Office Word</Application>
  <DocSecurity>0</DocSecurity>
  <Lines>31</Lines>
  <Paragraphs>8</Paragraphs>
  <ScaleCrop>false</ScaleCrop>
  <Company>Scottish Prison Service</Company>
  <LinksUpToDate>false</LinksUpToDate>
  <CharactersWithSpaces>4455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Selection Information &amp; Timeline</dc:title>
  <dc:subject/>
  <dc:creator>Claire Neary</dc:creator>
  <cp:keywords>Policy; HumanResources; HR</cp:keywords>
  <dc:description/>
  <cp:lastModifiedBy>Claire Neary</cp:lastModifiedBy>
  <cp:revision>73</cp:revision>
  <dcterms:created xsi:type="dcterms:W3CDTF">2026-04-14T08:17:00Z</dcterms:created>
  <dcterms:modified xsi:type="dcterms:W3CDTF">2026-09-28T13:45:00Z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345a5628-45e9-4ab3-9be1-66b8fee5ba00_Enabled">
    <vt:lpwstr>true</vt:lpwstr>
  </property>
  <property fmtid="{D5CDD505-2E9C-101B-9397-08002B2CF9AE}" pid="3" name="MSIP_Label_345a5628-45e9-4ab3-9be1-66b8fee5ba00_SetDate">
    <vt:lpwstr>2022-11-23T16:53:43Z</vt:lpwstr>
  </property>
  <property fmtid="{D5CDD505-2E9C-101B-9397-08002B2CF9AE}" pid="4" name="MSIP_Label_345a5628-45e9-4ab3-9be1-66b8fee5ba00_Method">
    <vt:lpwstr>Standard</vt:lpwstr>
  </property>
  <property fmtid="{D5CDD505-2E9C-101B-9397-08002B2CF9AE}" pid="5" name="MSIP_Label_345a5628-45e9-4ab3-9be1-66b8fee5ba00_Name">
    <vt:lpwstr>Official</vt:lpwstr>
  </property>
  <property fmtid="{D5CDD505-2E9C-101B-9397-08002B2CF9AE}" pid="6" name="MSIP_Label_345a5628-45e9-4ab3-9be1-66b8fee5ba00_SiteId">
    <vt:lpwstr>72e022f2-1d7b-48a2-872d-a0ff35f57a8d</vt:lpwstr>
  </property>
  <property fmtid="{D5CDD505-2E9C-101B-9397-08002B2CF9AE}" pid="7" name="MSIP_Label_345a5628-45e9-4ab3-9be1-66b8fee5ba00_ActionId">
    <vt:lpwstr>27f627c1-1dd5-47ff-85f8-bc6c20266a7c</vt:lpwstr>
  </property>
  <property fmtid="{D5CDD505-2E9C-101B-9397-08002B2CF9AE}" pid="8" name="MSIP_Label_345a5628-45e9-4ab3-9be1-66b8fee5ba00_ContentBits">
    <vt:lpwstr>3</vt:lpwstr>
  </property>
  <property fmtid="{D5CDD505-2E9C-101B-9397-08002B2CF9AE}" pid="9" name="ContentTypeId">
    <vt:lpwstr>0x010100EDE3D0010653EB42B817C4224FB8382A</vt:lpwstr>
  </property>
  <property fmtid="{D5CDD505-2E9C-101B-9397-08002B2CF9AE}" pid="10" name="Order">
    <vt:r8>1934700</vt:r8>
  </property>
  <property fmtid="{D5CDD505-2E9C-101B-9397-08002B2CF9AE}" pid="11" name="MediaServiceImageTags">
    <vt:lpwstr/>
  </property>
  <property fmtid="{D5CDD505-2E9C-101B-9397-08002B2CF9AE}" pid="12" name="TaxKeyword">
    <vt:lpwstr>16;#HumanResources|4d12bdfc-b4e0-423d-bf8a-57bd362b7aec;#15;#HR|aad7a0a4-3f3d-4995-b85d-7931e251579c;#14;#Policy|c03ed4bb-ad84-49a6-bfbe-1721d9a8c699</vt:lpwstr>
  </property>
</Properties>
</file>