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8F1C1" w14:textId="77777777" w:rsidR="008125C3" w:rsidRPr="000A0F81" w:rsidRDefault="008125C3" w:rsidP="008125C3">
      <w:pPr>
        <w:rPr>
          <w:rFonts w:ascii="Arial" w:hAnsi="Arial" w:cs="Arial"/>
        </w:rPr>
      </w:pPr>
      <w:r w:rsidRPr="000A0F81">
        <w:rPr>
          <w:rFonts w:ascii="Arial" w:hAnsi="Arial" w:cs="Arial"/>
          <w:noProof/>
        </w:rPr>
        <mc:AlternateContent>
          <mc:Choice Requires="wps">
            <w:drawing>
              <wp:anchor distT="45720" distB="45720" distL="114300" distR="114300" simplePos="0" relativeHeight="251659264" behindDoc="0" locked="0" layoutInCell="1" allowOverlap="1" wp14:anchorId="47B9088B" wp14:editId="2089A267">
                <wp:simplePos x="0" y="0"/>
                <wp:positionH relativeFrom="column">
                  <wp:posOffset>3810</wp:posOffset>
                </wp:positionH>
                <wp:positionV relativeFrom="paragraph">
                  <wp:posOffset>121285</wp:posOffset>
                </wp:positionV>
                <wp:extent cx="3524250" cy="809625"/>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BD491D" w14:textId="77777777" w:rsidR="008125C3" w:rsidRDefault="008125C3" w:rsidP="008125C3">
                            <w:pPr>
                              <w:rPr>
                                <w:rFonts w:ascii="Arial" w:hAnsi="Arial" w:cs="Arial"/>
                                <w:color w:val="004295"/>
                                <w:sz w:val="40"/>
                                <w:szCs w:val="38"/>
                              </w:rPr>
                            </w:pPr>
                            <w:r>
                              <w:rPr>
                                <w:rFonts w:ascii="Arial" w:hAnsi="Arial" w:cs="Arial"/>
                                <w:color w:val="004295"/>
                                <w:sz w:val="40"/>
                                <w:szCs w:val="38"/>
                              </w:rPr>
                              <w:t>UNLOCKING POTENTIAL</w:t>
                            </w:r>
                          </w:p>
                          <w:p w14:paraId="18AAA40C" w14:textId="77777777" w:rsidR="008125C3" w:rsidRPr="00B16628" w:rsidRDefault="008125C3" w:rsidP="008125C3">
                            <w:pPr>
                              <w:rPr>
                                <w:rFonts w:ascii="Arial" w:hAnsi="Arial" w:cs="Arial"/>
                                <w:color w:val="004295"/>
                                <w:sz w:val="40"/>
                                <w:szCs w:val="38"/>
                              </w:rPr>
                            </w:pPr>
                            <w:r>
                              <w:rPr>
                                <w:rFonts w:ascii="Arial" w:hAnsi="Arial" w:cs="Arial"/>
                                <w:color w:val="004295"/>
                                <w:sz w:val="40"/>
                                <w:szCs w:val="38"/>
                              </w:rPr>
                              <w:t>TRANSFORMING LIVES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7B9088B" id="_x0000_t202" coordsize="21600,21600" o:spt="202" path="m,l,21600r21600,l21600,xe">
                <v:stroke joinstyle="miter"/>
                <v:path gradientshapeok="t" o:connecttype="rect"/>
              </v:shapetype>
              <v:shape id="Text Box 3" o:spid="_x0000_s1026" type="#_x0000_t202" style="position:absolute;margin-left:.3pt;margin-top:9.55pt;width:277.5pt;height:63.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" stroked="f">
                <v:textbox>
                  <w:txbxContent>
                    <w:p w14:paraId="20BD491D" w14:textId="77777777" w:rsidR="008125C3" w:rsidRDefault="008125C3" w:rsidP="008125C3">
                      <w:pPr>
                        <w:rPr>
                          <w:rFonts w:ascii="Arial" w:hAnsi="Arial" w:cs="Arial"/>
                          <w:color w:val="004295"/>
                          <w:sz w:val="40"/>
                          <w:szCs w:val="38"/>
                        </w:rPr>
                      </w:pPr>
                      <w:r>
                        <w:rPr>
                          <w:rFonts w:ascii="Arial" w:hAnsi="Arial" w:cs="Arial"/>
                          <w:color w:val="004295"/>
                          <w:sz w:val="40"/>
                          <w:szCs w:val="38"/>
                        </w:rPr>
                        <w:t>UNLOCKING POTENTIAL</w:t>
                      </w:r>
                    </w:p>
                    <w:p w14:paraId="18AAA40C" w14:textId="77777777" w:rsidR="008125C3" w:rsidRPr="00B16628" w:rsidRDefault="008125C3" w:rsidP="008125C3">
                      <w:pPr>
                        <w:rPr>
                          <w:rFonts w:ascii="Arial" w:hAnsi="Arial" w:cs="Arial"/>
                          <w:color w:val="004295"/>
                          <w:sz w:val="40"/>
                          <w:szCs w:val="38"/>
                        </w:rPr>
                      </w:pPr>
                      <w:r>
                        <w:rPr>
                          <w:rFonts w:ascii="Arial" w:hAnsi="Arial" w:cs="Arial"/>
                          <w:color w:val="004295"/>
                          <w:sz w:val="40"/>
                          <w:szCs w:val="38"/>
                        </w:rPr>
                        <w:t>TRANSFORMING LIVES</w:t>
                      </w:r>
                    </w:p>
                  </w:txbxContent>
                </v:textbox>
                <w10:wrap type="square"/>
              </v:shape>
            </w:pict>
          </mc:Fallback>
        </mc:AlternateContent>
      </w:r>
    </w:p>
    <w:p w14:paraId="656410E9" w14:textId="77777777" w:rsidR="008125C3" w:rsidRPr="000A0F81" w:rsidRDefault="008125C3" w:rsidP="008125C3">
      <w:pPr>
        <w:jc w:val="right"/>
        <w:rPr>
          <w:rFonts w:ascii="Arial" w:hAnsi="Arial" w:cs="Arial"/>
        </w:rPr>
      </w:pPr>
      <w:r w:rsidRPr="000A0F81">
        <w:rPr>
          <w:rFonts w:ascii="Arial" w:hAnsi="Arial" w:cs="Arial"/>
          <w:noProof/>
        </w:rPr>
        <w:drawing>
          <wp:inline distT="0" distB="0" distL="0" distR="0" wp14:anchorId="5B27FE17" wp14:editId="284BACCC">
            <wp:extent cx="1400175" cy="1219200"/>
            <wp:effectExtent l="0" t="0" r="9525" b="0"/>
            <wp:docPr id="1" name="Picture 1" descr="Description: Description: http://dc1-hv-intranet1/wordpress/wp-content/uploads/2013/11/SPS-refreshed-logo-November-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http://dc1-hv-intranet1/wordpress/wp-content/uploads/2013/11/SPS-refreshed-logo-November-201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00175" cy="1219200"/>
                    </a:xfrm>
                    <a:prstGeom prst="rect">
                      <a:avLst/>
                    </a:prstGeom>
                    <a:noFill/>
                    <a:ln>
                      <a:noFill/>
                    </a:ln>
                  </pic:spPr>
                </pic:pic>
              </a:graphicData>
            </a:graphic>
          </wp:inline>
        </w:drawing>
      </w:r>
    </w:p>
    <w:p w14:paraId="1E42CB06" w14:textId="643F5B15" w:rsidR="008125C3" w:rsidRPr="00A158E8" w:rsidRDefault="008125C3" w:rsidP="00A158E8">
      <w:pPr>
        <w:spacing w:before="120"/>
        <w:jc w:val="center"/>
        <w:rPr>
          <w:rFonts w:ascii="Arial" w:hAnsi="Arial" w:cs="Arial"/>
          <w:color w:val="333399"/>
          <w:sz w:val="32"/>
          <w:szCs w:val="32"/>
        </w:rPr>
      </w:pPr>
      <w:r w:rsidRPr="000A0F81">
        <w:rPr>
          <w:rFonts w:ascii="Arial" w:hAnsi="Arial" w:cs="Arial"/>
          <w:noProof/>
          <w:color w:val="333399"/>
          <w:sz w:val="32"/>
          <w:szCs w:val="32"/>
        </w:rPr>
        <mc:AlternateContent>
          <mc:Choice Requires="wps">
            <w:drawing>
              <wp:anchor distT="0" distB="0" distL="114300" distR="114300" simplePos="0" relativeHeight="251660288" behindDoc="0" locked="0" layoutInCell="1" allowOverlap="1" wp14:anchorId="7A30CBEC" wp14:editId="3D0C1751">
                <wp:simplePos x="0" y="0"/>
                <wp:positionH relativeFrom="margin">
                  <wp:align>right</wp:align>
                </wp:positionH>
                <wp:positionV relativeFrom="paragraph">
                  <wp:posOffset>189083</wp:posOffset>
                </wp:positionV>
                <wp:extent cx="5739423" cy="98473"/>
                <wp:effectExtent l="0" t="0" r="13970" b="158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9423" cy="98473"/>
                        </a:xfrm>
                        <a:prstGeom prst="rect">
                          <a:avLst/>
                        </a:prstGeom>
                        <a:solidFill>
                          <a:srgbClr val="17AFBE"/>
                        </a:solidFill>
                        <a:ln w="9525">
                          <a:solidFill>
                            <a:srgbClr val="17AFBE"/>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rect id="Rectangle 2" style="position:absolute;margin-left:400.7pt;margin-top:14.9pt;width:451.9pt;height:7.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color="#17afbe" strokecolor="#17afbe" w14:anchorId="68834E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">
                <w10:wrap anchorx="margin"/>
              </v:rect>
            </w:pict>
          </mc:Fallback>
        </mc:AlternateContent>
      </w:r>
    </w:p>
    <w:p w14:paraId="0D527C66" w14:textId="319188B9" w:rsidR="008125C3" w:rsidRDefault="00430252" w:rsidP="008125C3">
      <w:pPr>
        <w:spacing w:before="120"/>
        <w:jc w:val="center"/>
        <w:rPr>
          <w:rFonts w:ascii="Arial" w:hAnsi="Arial" w:cs="Arial"/>
          <w:b/>
          <w:color w:val="004295"/>
          <w:sz w:val="36"/>
          <w:szCs w:val="40"/>
        </w:rPr>
      </w:pPr>
      <w:r>
        <w:rPr>
          <w:rFonts w:ascii="Arial" w:hAnsi="Arial" w:cs="Arial"/>
          <w:b/>
          <w:color w:val="004295"/>
          <w:sz w:val="36"/>
          <w:szCs w:val="40"/>
        </w:rPr>
        <w:t>SELECTION INFORMATION &amp; TIMELINE</w:t>
      </w:r>
    </w:p>
    <w:p w14:paraId="300B68C8" w14:textId="21A989D2" w:rsidR="00A158E8" w:rsidRPr="00A158E8" w:rsidRDefault="00687A28" w:rsidP="008125C3">
      <w:pPr>
        <w:spacing w:before="120"/>
        <w:jc w:val="center"/>
        <w:rPr>
          <w:rFonts w:ascii="Arial" w:hAnsi="Arial" w:cs="Arial"/>
          <w:b/>
          <w:color w:val="004295"/>
          <w:sz w:val="22"/>
          <w:szCs w:val="40"/>
        </w:rPr>
      </w:pPr>
      <w:r>
        <w:rPr>
          <w:rFonts w:ascii="Arial" w:hAnsi="Arial" w:cs="Arial"/>
          <w:b/>
          <w:bCs/>
          <w:color w:val="004295"/>
          <w:sz w:val="36"/>
          <w:szCs w:val="36"/>
        </w:rPr>
        <w:t>Maintenance Operative</w:t>
      </w:r>
      <w:r w:rsidR="006F047C">
        <w:rPr>
          <w:rFonts w:ascii="Arial" w:hAnsi="Arial" w:cs="Arial"/>
          <w:b/>
          <w:bCs/>
          <w:color w:val="004295"/>
          <w:sz w:val="36"/>
          <w:szCs w:val="36"/>
        </w:rPr>
        <w:br/>
      </w:r>
    </w:p>
    <w:p w14:paraId="798E82A4" w14:textId="1B35BB23" w:rsidR="00A158E8" w:rsidRDefault="00A158E8" w:rsidP="00B812BA">
      <w:pPr>
        <w:jc w:val="both"/>
        <w:rPr>
          <w:rFonts w:ascii="Arial" w:hAnsi="Arial" w:cs="Arial"/>
          <w:sz w:val="22"/>
          <w:szCs w:val="22"/>
        </w:rPr>
      </w:pPr>
      <w:r w:rsidRPr="7A384582">
        <w:rPr>
          <w:rFonts w:ascii="Arial" w:hAnsi="Arial" w:cs="Arial"/>
          <w:sz w:val="22"/>
          <w:szCs w:val="22"/>
        </w:rPr>
        <w:t>Thank you for your interest in the above role. Below, you will find</w:t>
      </w:r>
      <w:r w:rsidR="009B719B">
        <w:rPr>
          <w:rFonts w:ascii="Arial" w:hAnsi="Arial" w:cs="Arial"/>
          <w:sz w:val="22"/>
          <w:szCs w:val="22"/>
        </w:rPr>
        <w:t xml:space="preserve"> the job description and person specification with</w:t>
      </w:r>
      <w:r w:rsidRPr="7A384582">
        <w:rPr>
          <w:rFonts w:ascii="Arial" w:hAnsi="Arial" w:cs="Arial"/>
          <w:sz w:val="22"/>
          <w:szCs w:val="22"/>
        </w:rPr>
        <w:t xml:space="preserve"> information on how criteria from the person specification will be assessed throughout the recruitment process. You will also find information on the recruitment and selection process and key dates.</w:t>
      </w:r>
    </w:p>
    <w:p w14:paraId="7758E575" w14:textId="77777777" w:rsidR="00B812BA" w:rsidRDefault="00B812BA" w:rsidP="00B812BA">
      <w:pPr>
        <w:jc w:val="both"/>
        <w:rPr>
          <w:rFonts w:ascii="Arial" w:hAnsi="Arial" w:cs="Arial"/>
          <w:sz w:val="22"/>
          <w:szCs w:val="22"/>
        </w:rPr>
      </w:pPr>
    </w:p>
    <w:p w14:paraId="18359FAB" w14:textId="7B32447F" w:rsidR="003626F6" w:rsidRPr="00B812BA" w:rsidRDefault="003626F6" w:rsidP="003626F6">
      <w:pPr>
        <w:rPr>
          <w:rFonts w:ascii="Arial" w:hAnsi="Arial" w:cs="Arial"/>
          <w:b/>
          <w:color w:val="004295"/>
          <w:sz w:val="24"/>
          <w:szCs w:val="18"/>
        </w:rPr>
      </w:pPr>
      <w:r w:rsidRPr="00B812BA">
        <w:rPr>
          <w:rFonts w:ascii="Arial" w:hAnsi="Arial" w:cs="Arial"/>
          <w:b/>
          <w:color w:val="004295"/>
          <w:sz w:val="24"/>
          <w:szCs w:val="18"/>
        </w:rPr>
        <w:t>Job Description</w:t>
      </w:r>
    </w:p>
    <w:p w14:paraId="527AA32A" w14:textId="77777777" w:rsidR="003626F6" w:rsidRPr="00FB5429" w:rsidRDefault="003626F6" w:rsidP="003626F6">
      <w:pPr>
        <w:rPr>
          <w:rFonts w:ascii="Arial" w:hAnsi="Arial" w:cs="Arial"/>
          <w:b/>
          <w:color w:val="004295"/>
          <w:sz w:val="28"/>
        </w:rPr>
      </w:pPr>
    </w:p>
    <w:tbl>
      <w:tblPr>
        <w:tblStyle w:val="TableGrid"/>
        <w:tblW w:w="0" w:type="auto"/>
        <w:tblLook w:val="04A0" w:firstRow="1" w:lastRow="0" w:firstColumn="1" w:lastColumn="0" w:noHBand="0" w:noVBand="1"/>
      </w:tblPr>
      <w:tblGrid>
        <w:gridCol w:w="671"/>
        <w:gridCol w:w="8345"/>
      </w:tblGrid>
      <w:tr w:rsidR="003626F6" w:rsidRPr="00AC6F8A" w14:paraId="63CA4723" w14:textId="77777777" w:rsidTr="044AF4A5">
        <w:tc>
          <w:tcPr>
            <w:tcW w:w="9016" w:type="dxa"/>
            <w:gridSpan w:val="2"/>
            <w:shd w:val="clear" w:color="auto" w:fill="DAEEF3"/>
          </w:tcPr>
          <w:p w14:paraId="5C3B2368" w14:textId="77777777" w:rsidR="003626F6" w:rsidRPr="00AC6F8A" w:rsidRDefault="003626F6" w:rsidP="0087469C">
            <w:pPr>
              <w:tabs>
                <w:tab w:val="left" w:pos="2685"/>
              </w:tabs>
              <w:rPr>
                <w:rFonts w:ascii="Arial" w:hAnsi="Arial" w:cs="Arial"/>
                <w:b/>
              </w:rPr>
            </w:pPr>
            <w:r w:rsidRPr="00AC6F8A">
              <w:rPr>
                <w:rFonts w:ascii="Arial" w:hAnsi="Arial" w:cs="Arial"/>
                <w:b/>
              </w:rPr>
              <w:t>Job Purpose</w:t>
            </w:r>
            <w:r w:rsidRPr="00AC6F8A">
              <w:rPr>
                <w:rFonts w:ascii="Arial" w:hAnsi="Arial" w:cs="Arial"/>
                <w:b/>
              </w:rPr>
              <w:tab/>
            </w:r>
          </w:p>
        </w:tc>
      </w:tr>
      <w:tr w:rsidR="003626F6" w:rsidRPr="00AC6F8A" w14:paraId="4D10C743" w14:textId="77777777" w:rsidTr="044AF4A5">
        <w:tc>
          <w:tcPr>
            <w:tcW w:w="9016" w:type="dxa"/>
            <w:gridSpan w:val="2"/>
          </w:tcPr>
          <w:p w14:paraId="6AFA98D6" w14:textId="77777777" w:rsidR="00687A28" w:rsidRPr="00687A28" w:rsidRDefault="00687A28" w:rsidP="00687A28">
            <w:pPr>
              <w:spacing w:before="100" w:beforeAutospacing="1" w:after="100" w:afterAutospacing="1"/>
              <w:jc w:val="both"/>
              <w:rPr>
                <w:rFonts w:ascii="Arial" w:eastAsia="Arial" w:hAnsi="Arial" w:cs="Arial"/>
                <w:color w:val="000000" w:themeColor="text1"/>
                <w:sz w:val="22"/>
                <w:szCs w:val="22"/>
              </w:rPr>
            </w:pPr>
            <w:r w:rsidRPr="00687A28">
              <w:rPr>
                <w:rFonts w:ascii="Arial" w:eastAsia="Arial" w:hAnsi="Arial" w:cs="Arial"/>
                <w:color w:val="000000" w:themeColor="text1"/>
                <w:sz w:val="22"/>
                <w:szCs w:val="22"/>
              </w:rPr>
              <w:t>The Maintenance Operative will support the Estates Maintenance Team by primarily carrying out basic routine planned preventative maintenance (PPM) and repair tasks, housekeeping and cleaning duties. This will also include exterior grounds maintenance. </w:t>
            </w:r>
          </w:p>
          <w:p w14:paraId="6217FB4E" w14:textId="5BDABCE7" w:rsidR="006F047C" w:rsidRPr="00687A28" w:rsidRDefault="00687A28" w:rsidP="044AF4A5">
            <w:pPr>
              <w:spacing w:before="100" w:beforeAutospacing="1" w:after="100" w:afterAutospacing="1"/>
              <w:jc w:val="both"/>
              <w:rPr>
                <w:rFonts w:ascii="Arial" w:eastAsia="Arial" w:hAnsi="Arial" w:cs="Arial"/>
                <w:color w:val="000000" w:themeColor="text1"/>
                <w:sz w:val="22"/>
                <w:szCs w:val="22"/>
              </w:rPr>
            </w:pPr>
            <w:r w:rsidRPr="00687A28">
              <w:rPr>
                <w:rFonts w:ascii="Arial" w:eastAsia="Arial" w:hAnsi="Arial" w:cs="Arial"/>
                <w:color w:val="000000" w:themeColor="text1"/>
                <w:sz w:val="22"/>
                <w:szCs w:val="22"/>
              </w:rPr>
              <w:t>Work will be carried out to pre-set timescales, technical direction and standards. </w:t>
            </w:r>
          </w:p>
        </w:tc>
      </w:tr>
      <w:tr w:rsidR="003626F6" w:rsidRPr="00AC6F8A" w14:paraId="35F4EDA7" w14:textId="77777777" w:rsidTr="044AF4A5">
        <w:tc>
          <w:tcPr>
            <w:tcW w:w="9016" w:type="dxa"/>
            <w:gridSpan w:val="2"/>
            <w:shd w:val="clear" w:color="auto" w:fill="DAEEF3"/>
          </w:tcPr>
          <w:p w14:paraId="17B92CB6" w14:textId="77777777" w:rsidR="003626F6" w:rsidRPr="00AC6F8A" w:rsidRDefault="003626F6" w:rsidP="0087469C">
            <w:pPr>
              <w:rPr>
                <w:rFonts w:ascii="Arial" w:hAnsi="Arial" w:cs="Arial"/>
                <w:b/>
              </w:rPr>
            </w:pPr>
            <w:r w:rsidRPr="00AC6F8A">
              <w:rPr>
                <w:rFonts w:ascii="Arial" w:hAnsi="Arial" w:cs="Arial"/>
                <w:b/>
              </w:rPr>
              <w:t>Key Responsibilities</w:t>
            </w:r>
          </w:p>
        </w:tc>
      </w:tr>
      <w:tr w:rsidR="003626F6" w:rsidRPr="00AC6F8A" w14:paraId="72839213" w14:textId="77777777" w:rsidTr="044AF4A5">
        <w:tc>
          <w:tcPr>
            <w:tcW w:w="671" w:type="dxa"/>
          </w:tcPr>
          <w:p w14:paraId="104DE79A" w14:textId="77777777" w:rsidR="003626F6" w:rsidRPr="00AC6F8A" w:rsidRDefault="003626F6" w:rsidP="0087469C">
            <w:pPr>
              <w:jc w:val="center"/>
              <w:rPr>
                <w:rFonts w:ascii="Arial" w:hAnsi="Arial" w:cs="Arial"/>
              </w:rPr>
            </w:pPr>
            <w:r w:rsidRPr="00AC6F8A">
              <w:rPr>
                <w:rFonts w:ascii="Arial" w:hAnsi="Arial" w:cs="Arial"/>
              </w:rPr>
              <w:t>1</w:t>
            </w:r>
          </w:p>
        </w:tc>
        <w:tc>
          <w:tcPr>
            <w:tcW w:w="8345" w:type="dxa"/>
          </w:tcPr>
          <w:p w14:paraId="17BAC0CF" w14:textId="362C2BFF" w:rsidR="003626F6" w:rsidRPr="00AC6F8A" w:rsidRDefault="00687A28" w:rsidP="044AF4A5">
            <w:pPr>
              <w:suppressAutoHyphens/>
              <w:jc w:val="both"/>
              <w:rPr>
                <w:rFonts w:ascii="Calibri" w:eastAsia="Calibri" w:hAnsi="Calibri" w:cs="Calibri"/>
                <w:sz w:val="22"/>
                <w:szCs w:val="22"/>
              </w:rPr>
            </w:pPr>
            <w:r w:rsidRPr="00687A28">
              <w:rPr>
                <w:rFonts w:ascii="Calibri" w:eastAsia="Calibri" w:hAnsi="Calibri" w:cs="Calibri"/>
                <w:sz w:val="22"/>
                <w:szCs w:val="22"/>
              </w:rPr>
              <w:t>Undertake routine work such as minor repair tasks on electrical, plumbing, building equipment and painting work.  </w:t>
            </w:r>
          </w:p>
        </w:tc>
      </w:tr>
      <w:tr w:rsidR="003626F6" w:rsidRPr="00AC6F8A" w14:paraId="39ADD397" w14:textId="77777777" w:rsidTr="044AF4A5">
        <w:tc>
          <w:tcPr>
            <w:tcW w:w="671" w:type="dxa"/>
          </w:tcPr>
          <w:p w14:paraId="3C87CAAE" w14:textId="77777777" w:rsidR="003626F6" w:rsidRPr="00AC6F8A" w:rsidRDefault="003626F6" w:rsidP="0087469C">
            <w:pPr>
              <w:jc w:val="center"/>
              <w:rPr>
                <w:rFonts w:ascii="Arial" w:hAnsi="Arial" w:cs="Arial"/>
              </w:rPr>
            </w:pPr>
            <w:r w:rsidRPr="00AC6F8A">
              <w:rPr>
                <w:rFonts w:ascii="Arial" w:hAnsi="Arial" w:cs="Arial"/>
              </w:rPr>
              <w:t>2</w:t>
            </w:r>
          </w:p>
        </w:tc>
        <w:tc>
          <w:tcPr>
            <w:tcW w:w="8345" w:type="dxa"/>
          </w:tcPr>
          <w:p w14:paraId="40773EB7" w14:textId="3B503CA6" w:rsidR="003626F6" w:rsidRPr="00AC6F8A" w:rsidRDefault="00687A28" w:rsidP="044AF4A5">
            <w:pPr>
              <w:suppressAutoHyphens/>
              <w:jc w:val="both"/>
              <w:rPr>
                <w:rFonts w:ascii="Calibri" w:eastAsia="Calibri" w:hAnsi="Calibri" w:cs="Calibri"/>
                <w:sz w:val="22"/>
                <w:szCs w:val="22"/>
                <w:lang w:val="en-US"/>
              </w:rPr>
            </w:pPr>
            <w:r w:rsidRPr="00687A28">
              <w:rPr>
                <w:rFonts w:ascii="Calibri" w:eastAsia="Calibri" w:hAnsi="Calibri" w:cs="Calibri"/>
                <w:sz w:val="22"/>
                <w:szCs w:val="22"/>
              </w:rPr>
              <w:t>Supported by the engineering team, you will carry out allocated tasks and be trained in electrical appliance testing, inspecting fire systems, equipment maintenance testing and inspection.  </w:t>
            </w:r>
          </w:p>
        </w:tc>
      </w:tr>
      <w:tr w:rsidR="003626F6" w:rsidRPr="00AC6F8A" w14:paraId="3DB2ACDF" w14:textId="77777777" w:rsidTr="044AF4A5">
        <w:tc>
          <w:tcPr>
            <w:tcW w:w="671" w:type="dxa"/>
          </w:tcPr>
          <w:p w14:paraId="5C9B0AEA" w14:textId="77777777" w:rsidR="003626F6" w:rsidRPr="00AC6F8A" w:rsidRDefault="003626F6" w:rsidP="0087469C">
            <w:pPr>
              <w:jc w:val="center"/>
              <w:rPr>
                <w:rFonts w:ascii="Arial" w:hAnsi="Arial" w:cs="Arial"/>
              </w:rPr>
            </w:pPr>
            <w:r w:rsidRPr="00AC6F8A">
              <w:rPr>
                <w:rFonts w:ascii="Arial" w:hAnsi="Arial" w:cs="Arial"/>
              </w:rPr>
              <w:t>3</w:t>
            </w:r>
          </w:p>
        </w:tc>
        <w:tc>
          <w:tcPr>
            <w:tcW w:w="8345" w:type="dxa"/>
          </w:tcPr>
          <w:p w14:paraId="42FEA2A7" w14:textId="6A1D4B3D" w:rsidR="003626F6" w:rsidRPr="00AC6F8A" w:rsidRDefault="00687A28" w:rsidP="044AF4A5">
            <w:pPr>
              <w:suppressAutoHyphens/>
              <w:jc w:val="both"/>
              <w:rPr>
                <w:rFonts w:ascii="Calibri" w:eastAsia="Calibri" w:hAnsi="Calibri" w:cs="Calibri"/>
                <w:sz w:val="22"/>
                <w:szCs w:val="22"/>
              </w:rPr>
            </w:pPr>
            <w:r w:rsidRPr="00687A28">
              <w:rPr>
                <w:rFonts w:ascii="Calibri" w:eastAsia="Calibri" w:hAnsi="Calibri" w:cs="Calibri"/>
                <w:sz w:val="22"/>
                <w:szCs w:val="22"/>
              </w:rPr>
              <w:t>Maintaining a safe and healthy working environment and reporting any dangers/deficiencies.  </w:t>
            </w:r>
          </w:p>
        </w:tc>
      </w:tr>
      <w:tr w:rsidR="003626F6" w:rsidRPr="00AC6F8A" w14:paraId="25456B3D" w14:textId="77777777" w:rsidTr="044AF4A5">
        <w:tc>
          <w:tcPr>
            <w:tcW w:w="671" w:type="dxa"/>
          </w:tcPr>
          <w:p w14:paraId="0A9EB670" w14:textId="77777777" w:rsidR="003626F6" w:rsidRPr="00AC6F8A" w:rsidRDefault="003626F6" w:rsidP="0087469C">
            <w:pPr>
              <w:jc w:val="center"/>
              <w:rPr>
                <w:rFonts w:ascii="Arial" w:hAnsi="Arial" w:cs="Arial"/>
              </w:rPr>
            </w:pPr>
            <w:r w:rsidRPr="00AC6F8A">
              <w:rPr>
                <w:rFonts w:ascii="Arial" w:hAnsi="Arial" w:cs="Arial"/>
              </w:rPr>
              <w:t>4</w:t>
            </w:r>
          </w:p>
        </w:tc>
        <w:tc>
          <w:tcPr>
            <w:tcW w:w="8345" w:type="dxa"/>
          </w:tcPr>
          <w:p w14:paraId="05C9AED9" w14:textId="013D4DD8" w:rsidR="003626F6" w:rsidRPr="00AC6F8A" w:rsidRDefault="00687A28" w:rsidP="044AF4A5">
            <w:pPr>
              <w:suppressAutoHyphens/>
              <w:jc w:val="both"/>
              <w:rPr>
                <w:rFonts w:ascii="Arial" w:eastAsia="Arial" w:hAnsi="Arial" w:cs="Arial"/>
                <w:color w:val="000000" w:themeColor="text1"/>
                <w:sz w:val="22"/>
                <w:szCs w:val="22"/>
              </w:rPr>
            </w:pPr>
            <w:r w:rsidRPr="00687A28">
              <w:rPr>
                <w:rFonts w:ascii="Arial" w:eastAsia="Arial" w:hAnsi="Arial" w:cs="Arial"/>
                <w:color w:val="000000" w:themeColor="text1"/>
                <w:sz w:val="22"/>
                <w:szCs w:val="22"/>
              </w:rPr>
              <w:t>Carry out external grounds maintenance throughout the year (including winter grounds maintenance and gritting where you may be asked to work out with your normal working hours (on-call)). You will be trained to operate grounds maintenance plant and equipment, maintaining stock levels of essential materials required to fully maintain the external roads, footpaths, grassed areas, hedgerows and beds.  </w:t>
            </w:r>
          </w:p>
        </w:tc>
      </w:tr>
      <w:tr w:rsidR="003626F6" w:rsidRPr="00AC6F8A" w14:paraId="669A42D4" w14:textId="77777777" w:rsidTr="044AF4A5">
        <w:tc>
          <w:tcPr>
            <w:tcW w:w="671" w:type="dxa"/>
          </w:tcPr>
          <w:p w14:paraId="732FC3AC" w14:textId="77777777" w:rsidR="003626F6" w:rsidRPr="00AC6F8A" w:rsidRDefault="003626F6" w:rsidP="0087469C">
            <w:pPr>
              <w:jc w:val="center"/>
              <w:rPr>
                <w:rFonts w:ascii="Arial" w:hAnsi="Arial" w:cs="Arial"/>
              </w:rPr>
            </w:pPr>
            <w:r w:rsidRPr="00AC6F8A">
              <w:rPr>
                <w:rFonts w:ascii="Arial" w:hAnsi="Arial" w:cs="Arial"/>
              </w:rPr>
              <w:t>5</w:t>
            </w:r>
          </w:p>
        </w:tc>
        <w:tc>
          <w:tcPr>
            <w:tcW w:w="8345" w:type="dxa"/>
          </w:tcPr>
          <w:p w14:paraId="0A728663" w14:textId="368DA224" w:rsidR="003626F6" w:rsidRPr="00AC6F8A" w:rsidRDefault="00687A28" w:rsidP="044AF4A5">
            <w:pPr>
              <w:suppressAutoHyphens/>
              <w:jc w:val="both"/>
              <w:rPr>
                <w:rFonts w:ascii="Calibri" w:eastAsia="Calibri" w:hAnsi="Calibri" w:cs="Calibri"/>
                <w:sz w:val="22"/>
                <w:szCs w:val="22"/>
              </w:rPr>
            </w:pPr>
            <w:r w:rsidRPr="00687A28">
              <w:rPr>
                <w:rFonts w:ascii="Calibri" w:eastAsia="Calibri" w:hAnsi="Calibri" w:cs="Calibri"/>
                <w:sz w:val="22"/>
                <w:szCs w:val="22"/>
              </w:rPr>
              <w:t>Assisting with the escorting of specialist external contractors when required.  </w:t>
            </w:r>
          </w:p>
        </w:tc>
      </w:tr>
    </w:tbl>
    <w:p w14:paraId="381EFF51" w14:textId="77777777" w:rsidR="003626F6" w:rsidRPr="00E1150A" w:rsidRDefault="003626F6" w:rsidP="7A384582">
      <w:pPr>
        <w:rPr>
          <w:rFonts w:ascii="Arial" w:hAnsi="Arial" w:cs="Arial"/>
          <w:sz w:val="22"/>
          <w:szCs w:val="22"/>
        </w:rPr>
      </w:pPr>
    </w:p>
    <w:p w14:paraId="41F0AB44" w14:textId="77777777" w:rsidR="00C557CA" w:rsidRDefault="00C557CA" w:rsidP="7946719D">
      <w:pPr>
        <w:rPr>
          <w:rFonts w:ascii="Arial" w:hAnsi="Arial" w:cs="Arial"/>
          <w:b/>
          <w:bCs/>
          <w:color w:val="004295"/>
          <w:sz w:val="28"/>
          <w:szCs w:val="28"/>
        </w:rPr>
      </w:pPr>
    </w:p>
    <w:p w14:paraId="1ACF9C0F" w14:textId="595C3882" w:rsidR="00C557CA" w:rsidRPr="00C557CA" w:rsidRDefault="00C557CA" w:rsidP="00C557CA">
      <w:pPr>
        <w:rPr>
          <w:rFonts w:ascii="Arial" w:hAnsi="Arial" w:cs="Arial"/>
          <w:b/>
          <w:color w:val="004295"/>
          <w:sz w:val="24"/>
          <w:szCs w:val="18"/>
        </w:rPr>
      </w:pPr>
      <w:r w:rsidRPr="00C557CA">
        <w:rPr>
          <w:rFonts w:ascii="Arial" w:hAnsi="Arial" w:cs="Arial"/>
          <w:b/>
          <w:color w:val="004295"/>
          <w:sz w:val="24"/>
          <w:szCs w:val="18"/>
        </w:rPr>
        <w:t>Person Specification &amp; Assessment Information</w:t>
      </w:r>
    </w:p>
    <w:p w14:paraId="3481C3D7" w14:textId="39FD29D7" w:rsidR="00A158E8" w:rsidRDefault="00A158E8" w:rsidP="00C557CA">
      <w:pPr>
        <w:jc w:val="both"/>
        <w:rPr>
          <w:rFonts w:ascii="Arial" w:hAnsi="Arial" w:cs="Arial"/>
          <w:sz w:val="24"/>
          <w:szCs w:val="24"/>
        </w:rPr>
      </w:pPr>
    </w:p>
    <w:p w14:paraId="4D8F0EFD" w14:textId="6368D733" w:rsidR="00E1150A" w:rsidRDefault="00E1150A" w:rsidP="00C557CA">
      <w:pPr>
        <w:jc w:val="both"/>
        <w:rPr>
          <w:rFonts w:ascii="Arial" w:hAnsi="Arial" w:cs="Arial"/>
          <w:sz w:val="22"/>
          <w:szCs w:val="22"/>
        </w:rPr>
      </w:pPr>
      <w:r w:rsidRPr="7A384582">
        <w:rPr>
          <w:rFonts w:ascii="Arial" w:hAnsi="Arial" w:cs="Arial"/>
          <w:sz w:val="22"/>
          <w:szCs w:val="22"/>
        </w:rPr>
        <w:t xml:space="preserve">Our selection approach is based upon the principle of merit which means that we will look to appointment the person who best meets the requirements of the role as outlined in the person specification. In determining the most meritorious candidate, applicants will be assessed against the published criteria during the selection process, as detailed below. The most meritorious candidate will be the one who best meets the essential criteria for the role. </w:t>
      </w:r>
      <w:r w:rsidRPr="7A384582">
        <w:rPr>
          <w:rFonts w:ascii="Arial" w:hAnsi="Arial" w:cs="Arial"/>
          <w:sz w:val="22"/>
          <w:szCs w:val="22"/>
        </w:rPr>
        <w:lastRenderedPageBreak/>
        <w:t>Performance against any published desirable criteria will only be considered where two or more candidates have performed equally against the essential criteria and there is a need to use the desirable criteria to identify the preferred candidate.</w:t>
      </w:r>
    </w:p>
    <w:p w14:paraId="4814ABA6" w14:textId="77777777" w:rsidR="00CE0584" w:rsidRDefault="00CE0584" w:rsidP="00E1150A">
      <w:pPr>
        <w:jc w:val="center"/>
        <w:rPr>
          <w:rFonts w:ascii="Arial" w:hAnsi="Arial" w:cs="Arial"/>
          <w:sz w:val="22"/>
        </w:rPr>
      </w:pPr>
    </w:p>
    <w:tbl>
      <w:tblPr>
        <w:tblW w:w="9039"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Look w:val="00A0" w:firstRow="1" w:lastRow="0" w:firstColumn="1" w:lastColumn="0" w:noHBand="0" w:noVBand="0"/>
      </w:tblPr>
      <w:tblGrid>
        <w:gridCol w:w="4361"/>
        <w:gridCol w:w="2410"/>
        <w:gridCol w:w="2268"/>
      </w:tblGrid>
      <w:tr w:rsidR="00CE0584" w:rsidRPr="00AC6F8A" w14:paraId="48020C8D" w14:textId="77777777" w:rsidTr="044AF4A5">
        <w:tc>
          <w:tcPr>
            <w:tcW w:w="4361" w:type="dxa"/>
            <w:shd w:val="clear" w:color="auto" w:fill="DAEEF3"/>
          </w:tcPr>
          <w:p w14:paraId="7D079BC9" w14:textId="77777777" w:rsidR="00CE0584" w:rsidRPr="00CE0584" w:rsidRDefault="00CE0584" w:rsidP="00C557CA">
            <w:pPr>
              <w:spacing w:before="120" w:after="120"/>
              <w:jc w:val="both"/>
              <w:rPr>
                <w:rFonts w:ascii="Arial" w:eastAsia="Cambria" w:hAnsi="Arial" w:cs="Arial"/>
                <w:b/>
                <w:sz w:val="22"/>
              </w:rPr>
            </w:pPr>
            <w:r w:rsidRPr="00CE0584">
              <w:rPr>
                <w:rFonts w:ascii="Arial" w:eastAsia="Cambria" w:hAnsi="Arial" w:cs="Arial"/>
                <w:b/>
                <w:sz w:val="22"/>
              </w:rPr>
              <w:t>Criteria</w:t>
            </w:r>
          </w:p>
        </w:tc>
        <w:tc>
          <w:tcPr>
            <w:tcW w:w="2410" w:type="dxa"/>
            <w:shd w:val="clear" w:color="auto" w:fill="DAEEF3"/>
          </w:tcPr>
          <w:p w14:paraId="27F05DBD" w14:textId="77777777" w:rsidR="00CE0584" w:rsidRPr="00CE0584" w:rsidRDefault="00CE0584" w:rsidP="00C557CA">
            <w:pPr>
              <w:spacing w:before="120" w:after="120"/>
              <w:jc w:val="both"/>
              <w:rPr>
                <w:rFonts w:ascii="Arial" w:eastAsia="Cambria" w:hAnsi="Arial" w:cs="Arial"/>
                <w:b/>
                <w:sz w:val="22"/>
              </w:rPr>
            </w:pPr>
            <w:r w:rsidRPr="00CE0584">
              <w:rPr>
                <w:rFonts w:ascii="Arial" w:eastAsia="Cambria" w:hAnsi="Arial" w:cs="Arial"/>
                <w:b/>
                <w:sz w:val="22"/>
              </w:rPr>
              <w:t>Essential or Desirable</w:t>
            </w:r>
          </w:p>
        </w:tc>
        <w:tc>
          <w:tcPr>
            <w:tcW w:w="2268" w:type="dxa"/>
            <w:shd w:val="clear" w:color="auto" w:fill="DAEEF3"/>
          </w:tcPr>
          <w:p w14:paraId="4B48EEE8" w14:textId="77777777" w:rsidR="00CE0584" w:rsidRPr="00CE0584" w:rsidRDefault="00CE0584" w:rsidP="00C557CA">
            <w:pPr>
              <w:spacing w:before="120" w:after="120"/>
              <w:jc w:val="both"/>
              <w:rPr>
                <w:rFonts w:ascii="Arial" w:eastAsia="Cambria" w:hAnsi="Arial" w:cs="Arial"/>
                <w:b/>
                <w:sz w:val="22"/>
              </w:rPr>
            </w:pPr>
            <w:r w:rsidRPr="00CE0584">
              <w:rPr>
                <w:rFonts w:ascii="Arial" w:eastAsia="Cambria" w:hAnsi="Arial" w:cs="Arial"/>
                <w:b/>
                <w:sz w:val="22"/>
              </w:rPr>
              <w:t>Stage of Selection Process Assessed</w:t>
            </w:r>
          </w:p>
        </w:tc>
      </w:tr>
      <w:tr w:rsidR="00CE0584" w:rsidRPr="00AC6F8A" w14:paraId="04AA7543" w14:textId="77777777" w:rsidTr="044AF4A5">
        <w:trPr>
          <w:trHeight w:val="339"/>
        </w:trPr>
        <w:tc>
          <w:tcPr>
            <w:tcW w:w="9039" w:type="dxa"/>
            <w:gridSpan w:val="3"/>
            <w:shd w:val="clear" w:color="auto" w:fill="F2F2F2" w:themeFill="background1" w:themeFillShade="F2"/>
          </w:tcPr>
          <w:p w14:paraId="11A86800" w14:textId="77777777" w:rsidR="00CE0584" w:rsidRPr="00AC6F8A" w:rsidRDefault="00CE0584" w:rsidP="00C06D93">
            <w:pPr>
              <w:spacing w:before="120" w:after="120"/>
              <w:rPr>
                <w:rFonts w:ascii="Arial" w:eastAsia="Cambria" w:hAnsi="Arial" w:cs="Arial"/>
                <w:b/>
              </w:rPr>
            </w:pPr>
            <w:r w:rsidRPr="00AC6F8A">
              <w:rPr>
                <w:rFonts w:ascii="Arial" w:eastAsia="Cambria" w:hAnsi="Arial" w:cs="Arial"/>
                <w:b/>
              </w:rPr>
              <w:t>Qualifications</w:t>
            </w:r>
          </w:p>
        </w:tc>
      </w:tr>
      <w:tr w:rsidR="00CE0584" w:rsidRPr="00AC6F8A" w14:paraId="7D4B5FAB" w14:textId="77777777" w:rsidTr="044AF4A5">
        <w:trPr>
          <w:trHeight w:val="836"/>
        </w:trPr>
        <w:tc>
          <w:tcPr>
            <w:tcW w:w="4361" w:type="dxa"/>
            <w:shd w:val="clear" w:color="auto" w:fill="DAEEF3"/>
          </w:tcPr>
          <w:p w14:paraId="1A6133BB" w14:textId="78731586" w:rsidR="00CE0584" w:rsidRPr="00CE0584" w:rsidRDefault="00422D2C" w:rsidP="006F047C">
            <w:pPr>
              <w:pStyle w:val="NoSpacing"/>
              <w:rPr>
                <w:rFonts w:ascii="Arial" w:eastAsia="Arial" w:hAnsi="Arial" w:cs="Arial"/>
                <w:color w:val="000000" w:themeColor="text1"/>
              </w:rPr>
            </w:pPr>
            <w:r w:rsidRPr="00422D2C">
              <w:rPr>
                <w:rFonts w:ascii="Arial" w:eastAsia="Arial" w:hAnsi="Arial" w:cs="Arial"/>
                <w:color w:val="000000" w:themeColor="text1"/>
              </w:rPr>
              <w:t>Minimum of two National 5's, including Maths and English </w:t>
            </w:r>
            <w:r w:rsidRPr="00422D2C">
              <w:rPr>
                <w:rFonts w:ascii="Arial" w:eastAsia="Arial" w:hAnsi="Arial" w:cs="Arial"/>
                <w:b/>
                <w:bCs/>
                <w:color w:val="000000" w:themeColor="text1"/>
                <w:u w:val="single"/>
              </w:rPr>
              <w:t>or</w:t>
            </w:r>
            <w:r w:rsidRPr="00422D2C">
              <w:rPr>
                <w:rFonts w:ascii="Arial" w:eastAsia="Arial" w:hAnsi="Arial" w:cs="Arial"/>
                <w:color w:val="000000" w:themeColor="text1"/>
              </w:rPr>
              <w:t> equivalent qualifications </w:t>
            </w:r>
            <w:r w:rsidRPr="00422D2C">
              <w:rPr>
                <w:rFonts w:ascii="Arial" w:eastAsia="Arial" w:hAnsi="Arial" w:cs="Arial"/>
                <w:b/>
                <w:bCs/>
                <w:color w:val="000000" w:themeColor="text1"/>
                <w:u w:val="single"/>
              </w:rPr>
              <w:t>or</w:t>
            </w:r>
            <w:r w:rsidRPr="00422D2C">
              <w:rPr>
                <w:rFonts w:ascii="Arial" w:eastAsia="Arial" w:hAnsi="Arial" w:cs="Arial"/>
                <w:color w:val="000000" w:themeColor="text1"/>
              </w:rPr>
              <w:t> relevant experience of practical or manual working (essential) </w:t>
            </w:r>
          </w:p>
        </w:tc>
        <w:sdt>
          <w:sdtPr>
            <w:rPr>
              <w:rFonts w:ascii="Arial" w:eastAsia="Cambria" w:hAnsi="Arial" w:cs="Arial"/>
              <w:b/>
              <w:bCs/>
              <w:sz w:val="22"/>
              <w:szCs w:val="22"/>
            </w:rPr>
            <w:id w:val="-2105872166"/>
            <w:placeholder>
              <w:docPart w:val="E6F1145C75574EE7A3F4CF94B65D58BC"/>
            </w:placeholder>
            <w:dropDownList>
              <w:listItem w:value="Choose an item."/>
              <w:listItem w:displayText="Essential" w:value="Essential"/>
              <w:listItem w:displayText="Desirable" w:value="Desirable"/>
            </w:dropDownList>
          </w:sdtPr>
          <w:sdtContent>
            <w:tc>
              <w:tcPr>
                <w:tcW w:w="2410" w:type="dxa"/>
              </w:tcPr>
              <w:p w14:paraId="1E0A3CBE" w14:textId="1F202865" w:rsidR="00CE0584" w:rsidRPr="00CE0584" w:rsidRDefault="00107991" w:rsidP="00C06D93">
                <w:pPr>
                  <w:spacing w:before="120" w:after="120"/>
                  <w:jc w:val="center"/>
                  <w:rPr>
                    <w:rFonts w:ascii="Arial" w:eastAsia="Cambria" w:hAnsi="Arial" w:cs="Arial"/>
                    <w:sz w:val="22"/>
                  </w:rPr>
                </w:pPr>
                <w:r>
                  <w:rPr>
                    <w:rFonts w:ascii="Arial" w:eastAsia="Cambria" w:hAnsi="Arial" w:cs="Arial"/>
                    <w:b/>
                    <w:sz w:val="22"/>
                  </w:rPr>
                  <w:t>Essential</w:t>
                </w:r>
              </w:p>
            </w:tc>
          </w:sdtContent>
        </w:sdt>
        <w:sdt>
          <w:sdtPr>
            <w:rPr>
              <w:rFonts w:ascii="Arial" w:eastAsia="Cambria" w:hAnsi="Arial" w:cs="Arial"/>
              <w:sz w:val="22"/>
              <w:szCs w:val="22"/>
            </w:rPr>
            <w:id w:val="-521928035"/>
            <w:placeholder>
              <w:docPart w:val="9FEC4A0B0AE445E4BEC9A430FE324C18"/>
            </w:placeholder>
            <w:dropDownList>
              <w:listItem w:value="Choose an item."/>
              <w:listItem w:displayText="Application" w:value="Application"/>
            </w:dropDownList>
          </w:sdtPr>
          <w:sdtContent>
            <w:tc>
              <w:tcPr>
                <w:tcW w:w="2268" w:type="dxa"/>
              </w:tcPr>
              <w:p w14:paraId="09C8F428" w14:textId="148A5BA9" w:rsidR="00CE0584" w:rsidRPr="00CE0584" w:rsidRDefault="00107991" w:rsidP="00C06D93">
                <w:pPr>
                  <w:spacing w:before="120" w:after="120"/>
                  <w:jc w:val="center"/>
                  <w:rPr>
                    <w:rFonts w:ascii="Arial" w:eastAsia="Cambria" w:hAnsi="Arial" w:cs="Arial"/>
                    <w:sz w:val="22"/>
                  </w:rPr>
                </w:pPr>
                <w:r>
                  <w:rPr>
                    <w:rFonts w:ascii="Arial" w:eastAsia="Cambria" w:hAnsi="Arial" w:cs="Arial"/>
                    <w:sz w:val="22"/>
                  </w:rPr>
                  <w:t>Application</w:t>
                </w:r>
              </w:p>
            </w:tc>
          </w:sdtContent>
        </w:sdt>
      </w:tr>
      <w:tr w:rsidR="00CE0584" w:rsidRPr="00AC6F8A" w14:paraId="712FB9BB" w14:textId="77777777" w:rsidTr="044AF4A5">
        <w:trPr>
          <w:trHeight w:val="429"/>
        </w:trPr>
        <w:tc>
          <w:tcPr>
            <w:tcW w:w="9039" w:type="dxa"/>
            <w:gridSpan w:val="3"/>
            <w:shd w:val="clear" w:color="auto" w:fill="F2F2F2" w:themeFill="background1" w:themeFillShade="F2"/>
          </w:tcPr>
          <w:p w14:paraId="257413FE" w14:textId="77777777" w:rsidR="00CE0584" w:rsidRPr="00AC6F8A" w:rsidRDefault="00CE0584" w:rsidP="00C06D93">
            <w:pPr>
              <w:spacing w:before="120" w:after="120"/>
              <w:rPr>
                <w:rFonts w:ascii="Arial" w:eastAsia="Cambria" w:hAnsi="Arial" w:cs="Arial"/>
                <w:b/>
              </w:rPr>
            </w:pPr>
            <w:r>
              <w:rPr>
                <w:rFonts w:ascii="Arial" w:eastAsia="Cambria" w:hAnsi="Arial" w:cs="Arial"/>
                <w:b/>
              </w:rPr>
              <w:t xml:space="preserve">Knowledge, Skills &amp; </w:t>
            </w:r>
            <w:r w:rsidRPr="00AC6F8A">
              <w:rPr>
                <w:rFonts w:ascii="Arial" w:eastAsia="Cambria" w:hAnsi="Arial" w:cs="Arial"/>
                <w:b/>
              </w:rPr>
              <w:t>Experience</w:t>
            </w:r>
          </w:p>
        </w:tc>
      </w:tr>
      <w:tr w:rsidR="00CE0584" w:rsidRPr="00AC6F8A" w14:paraId="78270B06" w14:textId="77777777" w:rsidTr="044AF4A5">
        <w:trPr>
          <w:trHeight w:val="846"/>
        </w:trPr>
        <w:tc>
          <w:tcPr>
            <w:tcW w:w="4361" w:type="dxa"/>
            <w:shd w:val="clear" w:color="auto" w:fill="DAEEF3"/>
          </w:tcPr>
          <w:p w14:paraId="4EF53F8E" w14:textId="3829BE08" w:rsidR="00CE0584" w:rsidRPr="00CE0584" w:rsidRDefault="00422D2C" w:rsidP="006F047C">
            <w:pPr>
              <w:rPr>
                <w:rFonts w:ascii="Arial" w:eastAsia="Arial" w:hAnsi="Arial" w:cs="Arial"/>
                <w:color w:val="000000" w:themeColor="text1"/>
                <w:sz w:val="22"/>
                <w:szCs w:val="22"/>
              </w:rPr>
            </w:pPr>
            <w:r w:rsidRPr="00422D2C">
              <w:rPr>
                <w:rFonts w:ascii="Arial" w:eastAsia="Arial" w:hAnsi="Arial" w:cs="Arial"/>
                <w:color w:val="000000" w:themeColor="text1"/>
                <w:sz w:val="22"/>
                <w:szCs w:val="22"/>
              </w:rPr>
              <w:t>Skills and experience in using and handling tools and equipment; please provide examples of your experience </w:t>
            </w:r>
          </w:p>
        </w:tc>
        <w:sdt>
          <w:sdtPr>
            <w:rPr>
              <w:rFonts w:ascii="Arial" w:eastAsia="Cambria" w:hAnsi="Arial" w:cs="Arial"/>
              <w:b/>
              <w:bCs/>
              <w:sz w:val="22"/>
              <w:szCs w:val="22"/>
            </w:rPr>
            <w:id w:val="-377857628"/>
            <w:placeholder>
              <w:docPart w:val="F01F3C2D94BD49E6B85195995F69B20B"/>
            </w:placeholder>
            <w:dropDownList>
              <w:listItem w:value="Choose an item."/>
              <w:listItem w:displayText="Essential" w:value="Essential"/>
              <w:listItem w:displayText="Desirable" w:value="Desirable"/>
            </w:dropDownList>
          </w:sdtPr>
          <w:sdtContent>
            <w:tc>
              <w:tcPr>
                <w:tcW w:w="2410" w:type="dxa"/>
              </w:tcPr>
              <w:p w14:paraId="319417E8" w14:textId="0EE592FA" w:rsidR="00CE0584" w:rsidRPr="00CE0584" w:rsidRDefault="00107991" w:rsidP="00C06D93">
                <w:pPr>
                  <w:spacing w:before="120" w:after="120"/>
                  <w:jc w:val="center"/>
                  <w:rPr>
                    <w:rFonts w:ascii="Arial" w:eastAsia="Cambria" w:hAnsi="Arial" w:cs="Arial"/>
                    <w:sz w:val="22"/>
                  </w:rPr>
                </w:pPr>
                <w:r>
                  <w:rPr>
                    <w:rFonts w:ascii="Arial" w:eastAsia="Cambria" w:hAnsi="Arial" w:cs="Arial"/>
                    <w:b/>
                    <w:sz w:val="22"/>
                  </w:rPr>
                  <w:t>Essential</w:t>
                </w:r>
              </w:p>
            </w:tc>
          </w:sdtContent>
        </w:sdt>
        <w:tc>
          <w:tcPr>
            <w:tcW w:w="2268" w:type="dxa"/>
          </w:tcPr>
          <w:p w14:paraId="56F89843" w14:textId="77777777" w:rsidR="00422D2C" w:rsidRPr="00422D2C" w:rsidRDefault="00422D2C" w:rsidP="00422D2C">
            <w:pPr>
              <w:spacing w:before="120" w:after="120"/>
              <w:jc w:val="center"/>
              <w:rPr>
                <w:rFonts w:ascii="Arial" w:eastAsia="Cambria" w:hAnsi="Arial" w:cs="Arial"/>
                <w:sz w:val="22"/>
              </w:rPr>
            </w:pPr>
            <w:r w:rsidRPr="00422D2C">
              <w:rPr>
                <w:rFonts w:ascii="Arial" w:eastAsia="Cambria" w:hAnsi="Arial" w:cs="Arial"/>
                <w:sz w:val="22"/>
              </w:rPr>
              <w:t>Interview </w:t>
            </w:r>
          </w:p>
          <w:p w14:paraId="1965F9A6" w14:textId="3D8B540E" w:rsidR="00107991" w:rsidRPr="00CE0584" w:rsidRDefault="00422D2C" w:rsidP="00422D2C">
            <w:pPr>
              <w:spacing w:before="120" w:after="120"/>
              <w:jc w:val="center"/>
              <w:rPr>
                <w:rFonts w:ascii="Arial" w:eastAsia="Cambria" w:hAnsi="Arial" w:cs="Arial"/>
                <w:sz w:val="22"/>
              </w:rPr>
            </w:pPr>
            <w:r w:rsidRPr="00422D2C">
              <w:rPr>
                <w:rFonts w:ascii="Arial" w:eastAsia="Cambria" w:hAnsi="Arial" w:cs="Arial"/>
                <w:sz w:val="22"/>
              </w:rPr>
              <w:t>Competency Sift </w:t>
            </w:r>
          </w:p>
        </w:tc>
      </w:tr>
      <w:tr w:rsidR="00CE0584" w14:paraId="70942F0C" w14:textId="77777777" w:rsidTr="044AF4A5">
        <w:trPr>
          <w:trHeight w:val="846"/>
        </w:trPr>
        <w:tc>
          <w:tcPr>
            <w:tcW w:w="4361" w:type="dxa"/>
            <w:shd w:val="clear" w:color="auto" w:fill="DAEEF3"/>
          </w:tcPr>
          <w:p w14:paraId="0CDEEE74" w14:textId="66C2B5E8" w:rsidR="00CE0584" w:rsidRPr="00CE0584" w:rsidRDefault="00422D2C" w:rsidP="044AF4A5">
            <w:pPr>
              <w:pStyle w:val="NoSpacing"/>
              <w:rPr>
                <w:rFonts w:eastAsiaTheme="minorEastAsia"/>
                <w:color w:val="000000" w:themeColor="text1"/>
              </w:rPr>
            </w:pPr>
            <w:r w:rsidRPr="00422D2C">
              <w:rPr>
                <w:rFonts w:eastAsiaTheme="minorEastAsia"/>
                <w:color w:val="000000" w:themeColor="text1"/>
              </w:rPr>
              <w:t>Experience in carrying out basic engineering maintenance, repair tasks, grounds maintenance and painting; please provide examples of your experience.  </w:t>
            </w:r>
          </w:p>
        </w:tc>
        <w:sdt>
          <w:sdtPr>
            <w:rPr>
              <w:rFonts w:ascii="Arial" w:eastAsia="Cambria" w:hAnsi="Arial" w:cs="Arial"/>
              <w:b/>
              <w:bCs/>
              <w:sz w:val="22"/>
              <w:szCs w:val="22"/>
            </w:rPr>
            <w:id w:val="606939657"/>
            <w:placeholder>
              <w:docPart w:val="86653FFF78F244D9B136D00875DB58FA"/>
            </w:placeholder>
            <w:dropDownList>
              <w:listItem w:value="Choose an item."/>
              <w:listItem w:displayText="Essential" w:value="Essential"/>
              <w:listItem w:displayText="Desirable" w:value="Desirable"/>
            </w:dropDownList>
          </w:sdtPr>
          <w:sdtContent>
            <w:tc>
              <w:tcPr>
                <w:tcW w:w="2410" w:type="dxa"/>
              </w:tcPr>
              <w:p w14:paraId="5F6E82A0" w14:textId="0E9C567F" w:rsidR="00CE0584" w:rsidRPr="00CE0584" w:rsidRDefault="00107991" w:rsidP="00C06D93">
                <w:pPr>
                  <w:spacing w:before="120" w:after="120"/>
                  <w:jc w:val="center"/>
                  <w:rPr>
                    <w:rFonts w:ascii="Arial" w:eastAsia="Cambria" w:hAnsi="Arial" w:cs="Arial"/>
                    <w:sz w:val="22"/>
                  </w:rPr>
                </w:pPr>
                <w:r>
                  <w:rPr>
                    <w:rFonts w:ascii="Arial" w:eastAsia="Cambria" w:hAnsi="Arial" w:cs="Arial"/>
                    <w:b/>
                    <w:sz w:val="22"/>
                  </w:rPr>
                  <w:t>Essential</w:t>
                </w:r>
              </w:p>
            </w:tc>
          </w:sdtContent>
        </w:sdt>
        <w:tc>
          <w:tcPr>
            <w:tcW w:w="2268" w:type="dxa"/>
          </w:tcPr>
          <w:p w14:paraId="2D960D97" w14:textId="46FF261C" w:rsidR="00CE0584" w:rsidRPr="00CE0584" w:rsidRDefault="00422D2C" w:rsidP="006F047C">
            <w:pPr>
              <w:spacing w:before="120" w:after="120"/>
              <w:jc w:val="center"/>
              <w:rPr>
                <w:rFonts w:ascii="Arial" w:eastAsia="Cambria" w:hAnsi="Arial" w:cs="Arial"/>
                <w:sz w:val="22"/>
              </w:rPr>
            </w:pPr>
            <w:r w:rsidRPr="00422D2C">
              <w:rPr>
                <w:rFonts w:ascii="Arial" w:eastAsia="Cambria" w:hAnsi="Arial" w:cs="Arial"/>
                <w:sz w:val="22"/>
              </w:rPr>
              <w:t>Interview </w:t>
            </w:r>
          </w:p>
        </w:tc>
      </w:tr>
      <w:tr w:rsidR="00CE0584" w:rsidRPr="00AC6F8A" w14:paraId="0E6DD817" w14:textId="77777777" w:rsidTr="044AF4A5">
        <w:trPr>
          <w:trHeight w:val="832"/>
        </w:trPr>
        <w:tc>
          <w:tcPr>
            <w:tcW w:w="4361" w:type="dxa"/>
            <w:shd w:val="clear" w:color="auto" w:fill="DAEEF3"/>
          </w:tcPr>
          <w:p w14:paraId="7FDDCD5A" w14:textId="4D555A1A" w:rsidR="00CE0584" w:rsidRPr="00CE0584" w:rsidRDefault="00422D2C" w:rsidP="044AF4A5">
            <w:pPr>
              <w:jc w:val="both"/>
              <w:rPr>
                <w:rFonts w:ascii="Arial" w:eastAsia="Arial" w:hAnsi="Arial" w:cs="Arial"/>
                <w:sz w:val="22"/>
                <w:szCs w:val="22"/>
              </w:rPr>
            </w:pPr>
            <w:r w:rsidRPr="00422D2C">
              <w:rPr>
                <w:rFonts w:ascii="Arial" w:eastAsia="Arial" w:hAnsi="Arial" w:cs="Arial"/>
                <w:sz w:val="22"/>
                <w:szCs w:val="22"/>
              </w:rPr>
              <w:t>Sound knowledge of Health and Safety Legislation and Safe Systems of Work; please provide evidence to demonstrate your knowledge </w:t>
            </w:r>
          </w:p>
        </w:tc>
        <w:sdt>
          <w:sdtPr>
            <w:rPr>
              <w:rFonts w:ascii="Arial" w:eastAsia="Cambria" w:hAnsi="Arial" w:cs="Arial"/>
              <w:b/>
              <w:bCs/>
              <w:sz w:val="22"/>
              <w:szCs w:val="22"/>
            </w:rPr>
            <w:id w:val="-2040041086"/>
            <w:placeholder>
              <w:docPart w:val="89BC9623EF754D58AF6641349BF76C1E"/>
            </w:placeholder>
            <w:dropDownList>
              <w:listItem w:value="Choose an item."/>
              <w:listItem w:displayText="Essential" w:value="Essential"/>
              <w:listItem w:displayText="Desirable" w:value="Desirable"/>
            </w:dropDownList>
          </w:sdtPr>
          <w:sdtContent>
            <w:tc>
              <w:tcPr>
                <w:tcW w:w="2410" w:type="dxa"/>
              </w:tcPr>
              <w:p w14:paraId="7B1BE868" w14:textId="3A31E7A1" w:rsidR="00CE0584" w:rsidRPr="00CE0584" w:rsidRDefault="00107991" w:rsidP="00C06D93">
                <w:pPr>
                  <w:spacing w:before="120" w:after="120"/>
                  <w:jc w:val="center"/>
                  <w:rPr>
                    <w:rFonts w:ascii="Arial" w:eastAsia="Cambria" w:hAnsi="Arial" w:cs="Arial"/>
                    <w:sz w:val="22"/>
                  </w:rPr>
                </w:pPr>
                <w:r>
                  <w:rPr>
                    <w:rFonts w:ascii="Arial" w:eastAsia="Cambria" w:hAnsi="Arial" w:cs="Arial"/>
                    <w:b/>
                    <w:sz w:val="22"/>
                  </w:rPr>
                  <w:t>Essential</w:t>
                </w:r>
              </w:p>
            </w:tc>
          </w:sdtContent>
        </w:sdt>
        <w:tc>
          <w:tcPr>
            <w:tcW w:w="2268" w:type="dxa"/>
          </w:tcPr>
          <w:p w14:paraId="78AFE194" w14:textId="5B534159" w:rsidR="00CE0584" w:rsidRPr="00CE0584" w:rsidRDefault="00422D2C" w:rsidP="007B7351">
            <w:pPr>
              <w:spacing w:before="120" w:after="120"/>
              <w:jc w:val="center"/>
              <w:rPr>
                <w:rFonts w:ascii="Arial" w:eastAsia="Cambria" w:hAnsi="Arial" w:cs="Arial"/>
                <w:sz w:val="22"/>
              </w:rPr>
            </w:pPr>
            <w:r w:rsidRPr="00422D2C">
              <w:rPr>
                <w:rFonts w:ascii="Arial" w:eastAsia="Cambria" w:hAnsi="Arial" w:cs="Arial"/>
                <w:sz w:val="22"/>
              </w:rPr>
              <w:t>Interview </w:t>
            </w:r>
          </w:p>
        </w:tc>
      </w:tr>
      <w:tr w:rsidR="00CE0584" w:rsidRPr="00AC6F8A" w14:paraId="36499673" w14:textId="77777777" w:rsidTr="044AF4A5">
        <w:trPr>
          <w:trHeight w:val="425"/>
        </w:trPr>
        <w:tc>
          <w:tcPr>
            <w:tcW w:w="9039" w:type="dxa"/>
            <w:gridSpan w:val="3"/>
            <w:shd w:val="clear" w:color="auto" w:fill="F2F2F2" w:themeFill="background1" w:themeFillShade="F2"/>
          </w:tcPr>
          <w:p w14:paraId="6033978B" w14:textId="77777777" w:rsidR="00CE0584" w:rsidRPr="00AC6F8A" w:rsidRDefault="00CE0584" w:rsidP="007B7351">
            <w:pPr>
              <w:spacing w:before="120" w:after="120"/>
              <w:rPr>
                <w:rFonts w:ascii="Arial" w:eastAsia="Cambria" w:hAnsi="Arial" w:cs="Arial"/>
              </w:rPr>
            </w:pPr>
            <w:r>
              <w:rPr>
                <w:rFonts w:ascii="Arial" w:eastAsia="Cambria" w:hAnsi="Arial" w:cs="Arial"/>
                <w:b/>
              </w:rPr>
              <w:t>Behaviours</w:t>
            </w:r>
          </w:p>
        </w:tc>
      </w:tr>
      <w:tr w:rsidR="00CE0584" w:rsidRPr="00AC6F8A" w14:paraId="7652417B" w14:textId="77777777" w:rsidTr="044AF4A5">
        <w:trPr>
          <w:trHeight w:val="836"/>
        </w:trPr>
        <w:sdt>
          <w:sdtPr>
            <w:rPr>
              <w:rFonts w:ascii="Arial" w:hAnsi="Arial" w:cs="Arial"/>
              <w:b/>
              <w:bCs/>
              <w:sz w:val="22"/>
              <w:szCs w:val="22"/>
              <w:lang w:val="en"/>
            </w:rPr>
            <w:id w:val="-1199858062"/>
            <w:placeholder>
              <w:docPart w:val="9FEC4A0B0AE445E4BEC9A430FE324C18"/>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tc>
              <w:tcPr>
                <w:tcW w:w="4361" w:type="dxa"/>
                <w:shd w:val="clear" w:color="auto" w:fill="DAEEF3"/>
                <w:vAlign w:val="center"/>
              </w:tcPr>
              <w:p w14:paraId="401D8348" w14:textId="4ECBC5E1" w:rsidR="00CE0584" w:rsidRPr="00CE0584" w:rsidRDefault="00422D2C" w:rsidP="00C06D93">
                <w:pPr>
                  <w:rPr>
                    <w:rFonts w:ascii="Arial" w:hAnsi="Arial" w:cs="Arial"/>
                    <w:b/>
                    <w:sz w:val="22"/>
                    <w:lang w:val="en"/>
                  </w:rPr>
                </w:pPr>
                <w:r>
                  <w:rPr>
                    <w:rFonts w:ascii="Arial" w:hAnsi="Arial" w:cs="Arial"/>
                    <w:b/>
                    <w:bCs/>
                    <w:sz w:val="22"/>
                    <w:szCs w:val="22"/>
                    <w:lang w:val="en"/>
                  </w:rPr>
                  <w:t>Relationships &amp; Collaboration</w:t>
                </w:r>
              </w:p>
            </w:tc>
          </w:sdtContent>
        </w:sdt>
        <w:sdt>
          <w:sdtPr>
            <w:rPr>
              <w:rFonts w:ascii="Arial" w:eastAsia="Cambria" w:hAnsi="Arial" w:cs="Arial"/>
              <w:b/>
              <w:bCs/>
              <w:sz w:val="22"/>
              <w:szCs w:val="22"/>
            </w:rPr>
            <w:id w:val="-1514447096"/>
            <w:placeholder>
              <w:docPart w:val="9FEC4A0B0AE445E4BEC9A430FE324C18"/>
            </w:placeholder>
            <w:dropDownList>
              <w:listItem w:value="Choose an item."/>
              <w:listItem w:displayText="Essential" w:value="Essential"/>
            </w:dropDownList>
          </w:sdtPr>
          <w:sdtContent>
            <w:tc>
              <w:tcPr>
                <w:tcW w:w="2410" w:type="dxa"/>
              </w:tcPr>
              <w:p w14:paraId="47424243" w14:textId="15249FF5" w:rsidR="00CE0584" w:rsidRPr="00CE0584" w:rsidRDefault="00107991" w:rsidP="00C06D93">
                <w:pPr>
                  <w:spacing w:before="120" w:after="120"/>
                  <w:jc w:val="center"/>
                  <w:rPr>
                    <w:rFonts w:ascii="Arial" w:eastAsia="Cambria" w:hAnsi="Arial" w:cs="Arial"/>
                    <w:b/>
                    <w:sz w:val="22"/>
                  </w:rPr>
                </w:pPr>
                <w:r>
                  <w:rPr>
                    <w:rFonts w:ascii="Arial" w:eastAsia="Cambria" w:hAnsi="Arial" w:cs="Arial"/>
                    <w:b/>
                    <w:sz w:val="22"/>
                  </w:rPr>
                  <w:t>Essential</w:t>
                </w:r>
              </w:p>
            </w:tc>
          </w:sdtContent>
        </w:sdt>
        <w:tc>
          <w:tcPr>
            <w:tcW w:w="2268" w:type="dxa"/>
          </w:tcPr>
          <w:p w14:paraId="53F4EDC3" w14:textId="18F2A0FF" w:rsidR="00CE0584" w:rsidRPr="00CE0584" w:rsidRDefault="001B1527" w:rsidP="007B7351">
            <w:pPr>
              <w:spacing w:before="120" w:after="120"/>
              <w:jc w:val="center"/>
              <w:rPr>
                <w:rFonts w:ascii="Arial" w:eastAsia="Cambria" w:hAnsi="Arial" w:cs="Arial"/>
                <w:sz w:val="22"/>
              </w:rPr>
            </w:pPr>
            <w:r>
              <w:rPr>
                <w:rFonts w:ascii="Arial" w:eastAsia="Cambria" w:hAnsi="Arial" w:cs="Arial"/>
                <w:sz w:val="22"/>
              </w:rPr>
              <w:t>Interview</w:t>
            </w:r>
          </w:p>
        </w:tc>
      </w:tr>
      <w:tr w:rsidR="00CE0584" w:rsidRPr="00AC6F8A" w14:paraId="5CD83405" w14:textId="77777777" w:rsidTr="044AF4A5">
        <w:trPr>
          <w:trHeight w:val="834"/>
        </w:trPr>
        <w:sdt>
          <w:sdtPr>
            <w:rPr>
              <w:rFonts w:ascii="Arial" w:hAnsi="Arial" w:cs="Arial"/>
              <w:b/>
              <w:bCs/>
              <w:sz w:val="22"/>
              <w:szCs w:val="22"/>
              <w:lang w:val="en"/>
            </w:rPr>
            <w:id w:val="-731232424"/>
            <w:placeholder>
              <w:docPart w:val="399D0E38FF0E4E2C94912374E1F20733"/>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tc>
              <w:tcPr>
                <w:tcW w:w="4361" w:type="dxa"/>
                <w:shd w:val="clear" w:color="auto" w:fill="DAEEF3"/>
                <w:vAlign w:val="center"/>
              </w:tcPr>
              <w:p w14:paraId="4CA6FE40" w14:textId="2F7808A0" w:rsidR="00CE0584" w:rsidRPr="00CE0584" w:rsidRDefault="00422D2C" w:rsidP="00C06D93">
                <w:pPr>
                  <w:suppressAutoHyphens/>
                  <w:rPr>
                    <w:rFonts w:ascii="Arial" w:hAnsi="Arial" w:cs="Arial"/>
                    <w:b/>
                    <w:sz w:val="22"/>
                  </w:rPr>
                </w:pPr>
                <w:r>
                  <w:rPr>
                    <w:rFonts w:ascii="Arial" w:hAnsi="Arial" w:cs="Arial"/>
                    <w:b/>
                    <w:bCs/>
                    <w:sz w:val="22"/>
                    <w:szCs w:val="22"/>
                    <w:lang w:val="en"/>
                  </w:rPr>
                  <w:t>Change &amp; Improve</w:t>
                </w:r>
              </w:p>
            </w:tc>
          </w:sdtContent>
        </w:sdt>
        <w:sdt>
          <w:sdtPr>
            <w:rPr>
              <w:rFonts w:ascii="Arial" w:eastAsia="Cambria" w:hAnsi="Arial" w:cs="Arial"/>
              <w:b/>
              <w:bCs/>
              <w:sz w:val="22"/>
              <w:szCs w:val="22"/>
            </w:rPr>
            <w:id w:val="1886057794"/>
            <w:placeholder>
              <w:docPart w:val="4488654ACE7C4918BC10289B4C8FF3F0"/>
            </w:placeholder>
            <w:dropDownList>
              <w:listItem w:value="Choose an item."/>
              <w:listItem w:displayText="Essential" w:value="Essential"/>
            </w:dropDownList>
          </w:sdtPr>
          <w:sdtContent>
            <w:tc>
              <w:tcPr>
                <w:tcW w:w="2410" w:type="dxa"/>
              </w:tcPr>
              <w:p w14:paraId="3D74ACC0" w14:textId="18B2D9AC" w:rsidR="00CE0584" w:rsidRPr="00CE0584" w:rsidRDefault="00107991" w:rsidP="00C06D93">
                <w:pPr>
                  <w:spacing w:before="120" w:after="120"/>
                  <w:jc w:val="center"/>
                  <w:rPr>
                    <w:rFonts w:ascii="Arial" w:eastAsia="Cambria" w:hAnsi="Arial" w:cs="Arial"/>
                    <w:b/>
                    <w:sz w:val="22"/>
                  </w:rPr>
                </w:pPr>
                <w:r>
                  <w:rPr>
                    <w:rFonts w:ascii="Arial" w:eastAsia="Cambria" w:hAnsi="Arial" w:cs="Arial"/>
                    <w:b/>
                    <w:sz w:val="22"/>
                  </w:rPr>
                  <w:t>Essential</w:t>
                </w:r>
              </w:p>
            </w:tc>
          </w:sdtContent>
        </w:sdt>
        <w:tc>
          <w:tcPr>
            <w:tcW w:w="2268" w:type="dxa"/>
          </w:tcPr>
          <w:p w14:paraId="401410E0" w14:textId="3AEE607B" w:rsidR="00CE0584" w:rsidRPr="00CE0584" w:rsidRDefault="001B1527" w:rsidP="007B7351">
            <w:pPr>
              <w:spacing w:before="120" w:after="120"/>
              <w:jc w:val="center"/>
              <w:rPr>
                <w:rFonts w:ascii="Arial" w:eastAsia="Cambria" w:hAnsi="Arial" w:cs="Arial"/>
                <w:sz w:val="22"/>
              </w:rPr>
            </w:pPr>
            <w:r>
              <w:rPr>
                <w:rFonts w:ascii="Arial" w:eastAsia="Cambria" w:hAnsi="Arial" w:cs="Arial"/>
                <w:sz w:val="22"/>
              </w:rPr>
              <w:t>Interview</w:t>
            </w:r>
          </w:p>
        </w:tc>
      </w:tr>
      <w:tr w:rsidR="00CE0584" w:rsidRPr="00AC6F8A" w14:paraId="1AC1E40D" w14:textId="77777777" w:rsidTr="044AF4A5">
        <w:trPr>
          <w:trHeight w:val="846"/>
        </w:trPr>
        <w:sdt>
          <w:sdtPr>
            <w:rPr>
              <w:rFonts w:ascii="Arial" w:hAnsi="Arial" w:cs="Arial"/>
              <w:b/>
              <w:bCs/>
              <w:sz w:val="22"/>
              <w:szCs w:val="22"/>
              <w:lang w:val="en"/>
            </w:rPr>
            <w:id w:val="-518775342"/>
            <w:placeholder>
              <w:docPart w:val="4230D54BD6FF41B19189F050596D216D"/>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tc>
              <w:tcPr>
                <w:tcW w:w="4361" w:type="dxa"/>
                <w:shd w:val="clear" w:color="auto" w:fill="DAEEF3"/>
                <w:vAlign w:val="center"/>
              </w:tcPr>
              <w:p w14:paraId="6D508B11" w14:textId="4A2D42DA" w:rsidR="00CE0584" w:rsidRPr="00CE0584" w:rsidRDefault="00422D2C" w:rsidP="00C06D93">
                <w:pPr>
                  <w:rPr>
                    <w:rFonts w:ascii="Arial" w:hAnsi="Arial" w:cs="Arial"/>
                    <w:b/>
                    <w:sz w:val="22"/>
                  </w:rPr>
                </w:pPr>
                <w:r>
                  <w:rPr>
                    <w:rFonts w:ascii="Arial" w:hAnsi="Arial" w:cs="Arial"/>
                    <w:b/>
                    <w:bCs/>
                    <w:sz w:val="22"/>
                    <w:szCs w:val="22"/>
                    <w:lang w:val="en"/>
                  </w:rPr>
                  <w:t>Accountability &amp; Initiative</w:t>
                </w:r>
              </w:p>
            </w:tc>
          </w:sdtContent>
        </w:sdt>
        <w:sdt>
          <w:sdtPr>
            <w:rPr>
              <w:rFonts w:ascii="Arial" w:eastAsia="Cambria" w:hAnsi="Arial" w:cs="Arial"/>
              <w:b/>
              <w:bCs/>
              <w:sz w:val="22"/>
              <w:szCs w:val="22"/>
            </w:rPr>
            <w:id w:val="-162552860"/>
            <w:placeholder>
              <w:docPart w:val="7D04B0408DB643189E7849C18D5DED28"/>
            </w:placeholder>
            <w:dropDownList>
              <w:listItem w:value="Choose an item."/>
              <w:listItem w:displayText="Essential" w:value="Essential"/>
            </w:dropDownList>
          </w:sdtPr>
          <w:sdtContent>
            <w:tc>
              <w:tcPr>
                <w:tcW w:w="2410" w:type="dxa"/>
              </w:tcPr>
              <w:p w14:paraId="45F3F08E" w14:textId="079CF8AF" w:rsidR="00CE0584" w:rsidRPr="00CE0584" w:rsidRDefault="00107991" w:rsidP="00C06D93">
                <w:pPr>
                  <w:spacing w:before="120" w:after="120"/>
                  <w:jc w:val="center"/>
                  <w:rPr>
                    <w:rFonts w:ascii="Arial" w:eastAsia="Cambria" w:hAnsi="Arial" w:cs="Arial"/>
                    <w:b/>
                    <w:sz w:val="22"/>
                  </w:rPr>
                </w:pPr>
                <w:r>
                  <w:rPr>
                    <w:rFonts w:ascii="Arial" w:eastAsia="Cambria" w:hAnsi="Arial" w:cs="Arial"/>
                    <w:b/>
                    <w:sz w:val="22"/>
                  </w:rPr>
                  <w:t>Essential</w:t>
                </w:r>
              </w:p>
            </w:tc>
          </w:sdtContent>
        </w:sdt>
        <w:tc>
          <w:tcPr>
            <w:tcW w:w="2268" w:type="dxa"/>
          </w:tcPr>
          <w:p w14:paraId="3A604849" w14:textId="3AE7088C" w:rsidR="00CE0584" w:rsidRPr="00CE0584" w:rsidRDefault="001B1527" w:rsidP="007B7351">
            <w:pPr>
              <w:spacing w:before="120" w:after="120"/>
              <w:jc w:val="center"/>
              <w:rPr>
                <w:rFonts w:ascii="Arial" w:eastAsia="Cambria" w:hAnsi="Arial" w:cs="Arial"/>
                <w:sz w:val="22"/>
              </w:rPr>
            </w:pPr>
            <w:r>
              <w:rPr>
                <w:rFonts w:ascii="Arial" w:eastAsia="Cambria" w:hAnsi="Arial" w:cs="Arial"/>
                <w:sz w:val="22"/>
              </w:rPr>
              <w:t>Interview</w:t>
            </w:r>
          </w:p>
        </w:tc>
      </w:tr>
    </w:tbl>
    <w:p w14:paraId="787A0B12" w14:textId="77777777" w:rsidR="00CE0584" w:rsidRPr="00E1150A" w:rsidRDefault="00CE0584" w:rsidP="00E1150A">
      <w:pPr>
        <w:jc w:val="center"/>
        <w:rPr>
          <w:rFonts w:ascii="Arial" w:hAnsi="Arial" w:cs="Arial"/>
          <w:sz w:val="22"/>
        </w:rPr>
      </w:pPr>
    </w:p>
    <w:p w14:paraId="723F1925" w14:textId="2A0A6B79" w:rsidR="00CE0584" w:rsidRPr="00F54A9F" w:rsidRDefault="00CE0584" w:rsidP="00C557CA">
      <w:pPr>
        <w:jc w:val="both"/>
        <w:rPr>
          <w:rFonts w:ascii="Arial" w:hAnsi="Arial" w:cs="Arial"/>
        </w:rPr>
      </w:pPr>
      <w:r w:rsidRPr="597B9AD2">
        <w:rPr>
          <w:rFonts w:ascii="Arial" w:hAnsi="Arial" w:cs="Arial"/>
        </w:rPr>
        <w:t xml:space="preserve">For further information regarding the expectations in regard to behaviours, candidates should reference the </w:t>
      </w:r>
      <w:hyperlink r:id="rId12">
        <w:r w:rsidRPr="597B9AD2">
          <w:rPr>
            <w:rStyle w:val="Hyperlink"/>
            <w:rFonts w:ascii="Arial" w:hAnsi="Arial" w:cs="Arial"/>
            <w:b/>
            <w:bCs/>
          </w:rPr>
          <w:t>Com</w:t>
        </w:r>
        <w:r w:rsidR="00F54A9F" w:rsidRPr="597B9AD2">
          <w:rPr>
            <w:rStyle w:val="Hyperlink"/>
            <w:rFonts w:ascii="Arial" w:hAnsi="Arial" w:cs="Arial"/>
            <w:b/>
            <w:bCs/>
          </w:rPr>
          <w:t>petencies for Success Framework</w:t>
        </w:r>
      </w:hyperlink>
      <w:r w:rsidR="00F54A9F" w:rsidRPr="597B9AD2">
        <w:rPr>
          <w:rFonts w:ascii="Arial" w:hAnsi="Arial" w:cs="Arial"/>
        </w:rPr>
        <w:t xml:space="preserve">. </w:t>
      </w:r>
      <w:r w:rsidRPr="597B9AD2">
        <w:rPr>
          <w:rFonts w:ascii="Arial" w:hAnsi="Arial" w:cs="Arial"/>
        </w:rPr>
        <w:t xml:space="preserve"> </w:t>
      </w:r>
    </w:p>
    <w:p w14:paraId="71888138" w14:textId="6E658157" w:rsidR="00A158E8" w:rsidRDefault="00A158E8" w:rsidP="006F1F0B">
      <w:pPr>
        <w:spacing w:before="120"/>
        <w:rPr>
          <w:rFonts w:ascii="Arial" w:hAnsi="Arial" w:cs="Arial"/>
          <w:b/>
          <w:color w:val="004295"/>
          <w:sz w:val="36"/>
          <w:szCs w:val="40"/>
        </w:rPr>
      </w:pPr>
    </w:p>
    <w:p w14:paraId="2F9F25C5" w14:textId="77777777" w:rsidR="006F047C" w:rsidRDefault="006F047C" w:rsidP="006F1F0B">
      <w:pPr>
        <w:spacing w:before="120"/>
        <w:rPr>
          <w:rFonts w:ascii="Arial" w:hAnsi="Arial" w:cs="Arial"/>
          <w:b/>
          <w:color w:val="004295"/>
          <w:sz w:val="36"/>
          <w:szCs w:val="40"/>
        </w:rPr>
      </w:pPr>
    </w:p>
    <w:p w14:paraId="41785099" w14:textId="77777777" w:rsidR="006F047C" w:rsidRPr="00F12C05" w:rsidRDefault="006F047C" w:rsidP="006F1F0B">
      <w:pPr>
        <w:spacing w:before="120"/>
        <w:rPr>
          <w:rFonts w:ascii="Arial" w:hAnsi="Arial" w:cs="Arial"/>
          <w:b/>
          <w:color w:val="004295"/>
          <w:sz w:val="36"/>
          <w:szCs w:val="40"/>
        </w:rPr>
      </w:pPr>
    </w:p>
    <w:p w14:paraId="66C71FC6" w14:textId="11CD5CAC" w:rsidR="00CE0584" w:rsidRDefault="00CE0584" w:rsidP="00CE0584">
      <w:pPr>
        <w:rPr>
          <w:rFonts w:ascii="Arial" w:hAnsi="Arial" w:cs="Arial"/>
          <w:b/>
          <w:color w:val="004295"/>
          <w:sz w:val="24"/>
          <w:szCs w:val="24"/>
        </w:rPr>
      </w:pPr>
      <w:r w:rsidRPr="009D3249">
        <w:rPr>
          <w:rFonts w:ascii="Arial" w:hAnsi="Arial" w:cs="Arial"/>
          <w:b/>
          <w:color w:val="004295"/>
          <w:sz w:val="24"/>
          <w:szCs w:val="24"/>
        </w:rPr>
        <w:t>Selection Process Key Dates</w:t>
      </w:r>
    </w:p>
    <w:p w14:paraId="0E69007D" w14:textId="77777777" w:rsidR="00CE0584" w:rsidRDefault="00CE0584" w:rsidP="00CE0584">
      <w:pPr>
        <w:rPr>
          <w:rFonts w:ascii="Arial" w:hAnsi="Arial" w:cs="Arial"/>
          <w:b/>
          <w:color w:val="004295"/>
          <w:sz w:val="24"/>
          <w:szCs w:val="24"/>
        </w:rPr>
      </w:pPr>
    </w:p>
    <w:p w14:paraId="10DA504F" w14:textId="77777777" w:rsidR="006F047C" w:rsidRPr="009D3249" w:rsidRDefault="006F047C" w:rsidP="00CE0584">
      <w:pPr>
        <w:rPr>
          <w:rFonts w:ascii="Arial" w:hAnsi="Arial" w:cs="Arial"/>
          <w:b/>
          <w:color w:val="004295"/>
          <w:sz w:val="24"/>
          <w:szCs w:val="24"/>
        </w:rPr>
      </w:pPr>
    </w:p>
    <w:tbl>
      <w:tblPr>
        <w:tblW w:w="9039"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Look w:val="00A0" w:firstRow="1" w:lastRow="0" w:firstColumn="1" w:lastColumn="0" w:noHBand="0" w:noVBand="0"/>
      </w:tblPr>
      <w:tblGrid>
        <w:gridCol w:w="2093"/>
        <w:gridCol w:w="2315"/>
        <w:gridCol w:w="2315"/>
        <w:gridCol w:w="2316"/>
      </w:tblGrid>
      <w:tr w:rsidR="00CE0584" w14:paraId="3CA0F9FC" w14:textId="77777777" w:rsidTr="007B7351">
        <w:trPr>
          <w:trHeight w:val="580"/>
        </w:trPr>
        <w:tc>
          <w:tcPr>
            <w:tcW w:w="2093" w:type="dxa"/>
            <w:tcBorders>
              <w:top w:val="single" w:sz="4" w:space="0" w:color="92CDDC"/>
              <w:left w:val="single" w:sz="4" w:space="0" w:color="92CDDC"/>
              <w:bottom w:val="single" w:sz="4" w:space="0" w:color="92CDDC"/>
              <w:right w:val="single" w:sz="4" w:space="0" w:color="92CDDC"/>
            </w:tcBorders>
            <w:shd w:val="clear" w:color="auto" w:fill="DAEEF3"/>
            <w:vAlign w:val="center"/>
            <w:hideMark/>
          </w:tcPr>
          <w:p w14:paraId="001AEDCA" w14:textId="77777777" w:rsidR="00CE0584" w:rsidRPr="00CE0584" w:rsidRDefault="00CE0584" w:rsidP="00C06D93">
            <w:pPr>
              <w:spacing w:before="100" w:beforeAutospacing="1"/>
              <w:rPr>
                <w:rFonts w:ascii="Arial" w:hAnsi="Arial" w:cs="Arial"/>
                <w:b/>
                <w:sz w:val="22"/>
              </w:rPr>
            </w:pPr>
            <w:r w:rsidRPr="00CE0584">
              <w:rPr>
                <w:rFonts w:ascii="Arial" w:hAnsi="Arial" w:cs="Arial"/>
                <w:b/>
                <w:sz w:val="22"/>
              </w:rPr>
              <w:t>Vacancy Closes for Applications</w:t>
            </w:r>
          </w:p>
        </w:tc>
        <w:sdt>
          <w:sdtPr>
            <w:rPr>
              <w:rFonts w:ascii="Arial" w:hAnsi="Arial" w:cs="Arial"/>
              <w:sz w:val="22"/>
            </w:rPr>
            <w:id w:val="2053116387"/>
            <w:placeholder>
              <w:docPart w:val="5A2966BF1AF24C5EAD928D761E1FD0B0"/>
            </w:placeholder>
            <w:date w:fullDate="2026-05-26T00:00:00Z">
              <w:dateFormat w:val="dd/MM/yyyy"/>
              <w:lid w:val="en-GB"/>
              <w:storeMappedDataAs w:val="dateTime"/>
              <w:calendar w:val="gregorian"/>
            </w:date>
          </w:sdtPr>
          <w:sdtContent>
            <w:tc>
              <w:tcPr>
                <w:tcW w:w="2315" w:type="dxa"/>
                <w:tcBorders>
                  <w:top w:val="single" w:sz="4" w:space="0" w:color="92CDDC"/>
                  <w:left w:val="single" w:sz="4" w:space="0" w:color="92CDDC"/>
                  <w:bottom w:val="single" w:sz="4" w:space="0" w:color="92CDDC"/>
                  <w:right w:val="single" w:sz="4" w:space="0" w:color="92CDDC"/>
                </w:tcBorders>
                <w:vAlign w:val="center"/>
                <w:hideMark/>
              </w:tcPr>
              <w:p w14:paraId="2420FF5A" w14:textId="0FCF165B" w:rsidR="00CE0584" w:rsidRPr="00CE0584" w:rsidRDefault="000D26CC" w:rsidP="00C06D93">
                <w:pPr>
                  <w:rPr>
                    <w:rFonts w:ascii="Arial" w:hAnsi="Arial" w:cs="Arial"/>
                    <w:sz w:val="22"/>
                  </w:rPr>
                </w:pPr>
                <w:r>
                  <w:rPr>
                    <w:rFonts w:ascii="Arial" w:hAnsi="Arial" w:cs="Arial"/>
                    <w:sz w:val="22"/>
                  </w:rPr>
                  <w:t>26/05/2026</w:t>
                </w:r>
              </w:p>
            </w:tc>
          </w:sdtContent>
        </w:sdt>
        <w:tc>
          <w:tcPr>
            <w:tcW w:w="2315" w:type="dxa"/>
            <w:tcBorders>
              <w:top w:val="single" w:sz="4" w:space="0" w:color="92CDDC"/>
              <w:left w:val="single" w:sz="4" w:space="0" w:color="92CDDC"/>
              <w:bottom w:val="single" w:sz="4" w:space="0" w:color="92CDDC"/>
              <w:right w:val="single" w:sz="4" w:space="0" w:color="92CDDC"/>
            </w:tcBorders>
            <w:shd w:val="clear" w:color="auto" w:fill="DAEEF3"/>
            <w:vAlign w:val="center"/>
            <w:hideMark/>
          </w:tcPr>
          <w:p w14:paraId="20F0F68A" w14:textId="77777777" w:rsidR="00CE0584" w:rsidRPr="00CE0584" w:rsidRDefault="00CE0584" w:rsidP="00C06D93">
            <w:pPr>
              <w:rPr>
                <w:rFonts w:ascii="Arial" w:hAnsi="Arial" w:cs="Arial"/>
                <w:b/>
                <w:sz w:val="22"/>
              </w:rPr>
            </w:pPr>
            <w:r w:rsidRPr="00CE0584">
              <w:rPr>
                <w:rFonts w:ascii="Arial" w:hAnsi="Arial" w:cs="Arial"/>
                <w:b/>
                <w:sz w:val="22"/>
              </w:rPr>
              <w:t>Time</w:t>
            </w:r>
          </w:p>
        </w:tc>
        <w:tc>
          <w:tcPr>
            <w:tcW w:w="2316" w:type="dxa"/>
            <w:tcBorders>
              <w:top w:val="single" w:sz="4" w:space="0" w:color="92CDDC"/>
              <w:left w:val="single" w:sz="4" w:space="0" w:color="92CDDC"/>
              <w:bottom w:val="single" w:sz="4" w:space="0" w:color="92CDDC"/>
              <w:right w:val="single" w:sz="4" w:space="0" w:color="92CDDC"/>
            </w:tcBorders>
            <w:vAlign w:val="center"/>
            <w:hideMark/>
          </w:tcPr>
          <w:p w14:paraId="572EE200" w14:textId="4CD1DFB9" w:rsidR="00CE0584" w:rsidRPr="00CE0584" w:rsidRDefault="000D26CC" w:rsidP="00C557CA">
            <w:pPr>
              <w:jc w:val="both"/>
              <w:rPr>
                <w:rFonts w:ascii="Arial" w:hAnsi="Arial" w:cs="Arial"/>
                <w:sz w:val="22"/>
              </w:rPr>
            </w:pPr>
            <w:r>
              <w:rPr>
                <w:rFonts w:ascii="Arial" w:hAnsi="Arial" w:cs="Arial"/>
                <w:sz w:val="22"/>
              </w:rPr>
              <w:t>23:59</w:t>
            </w:r>
          </w:p>
        </w:tc>
      </w:tr>
      <w:tr w:rsidR="007B7351" w14:paraId="6078A76D" w14:textId="77777777" w:rsidTr="007B7351">
        <w:trPr>
          <w:trHeight w:val="688"/>
        </w:trPr>
        <w:tc>
          <w:tcPr>
            <w:tcW w:w="2093" w:type="dxa"/>
            <w:tcBorders>
              <w:top w:val="single" w:sz="4" w:space="0" w:color="92CDDC"/>
              <w:left w:val="single" w:sz="4" w:space="0" w:color="92CDDC"/>
              <w:bottom w:val="single" w:sz="4" w:space="0" w:color="92CDDC"/>
              <w:right w:val="single" w:sz="4" w:space="0" w:color="92CDDC"/>
            </w:tcBorders>
            <w:shd w:val="clear" w:color="auto" w:fill="DAEEF3"/>
            <w:vAlign w:val="center"/>
            <w:hideMark/>
          </w:tcPr>
          <w:p w14:paraId="06A3062D" w14:textId="56DF5A92" w:rsidR="007B7351" w:rsidRPr="00CE0584" w:rsidRDefault="007B7351" w:rsidP="007B7351">
            <w:pPr>
              <w:spacing w:before="100" w:beforeAutospacing="1"/>
              <w:rPr>
                <w:rFonts w:ascii="Arial" w:hAnsi="Arial" w:cs="Arial"/>
                <w:b/>
                <w:sz w:val="22"/>
              </w:rPr>
            </w:pPr>
            <w:r w:rsidRPr="009E462E">
              <w:rPr>
                <w:rFonts w:ascii="Arial" w:eastAsia="Arial" w:hAnsi="Arial" w:cs="Arial"/>
                <w:b/>
                <w:bCs/>
                <w:color w:val="000000" w:themeColor="text1"/>
              </w:rPr>
              <w:lastRenderedPageBreak/>
              <w:t>Competency Sift </w:t>
            </w:r>
            <w:r w:rsidRPr="009E462E">
              <w:rPr>
                <w:rFonts w:ascii="Arial" w:eastAsia="Arial" w:hAnsi="Arial" w:cs="Arial"/>
                <w:color w:val="000000" w:themeColor="text1"/>
              </w:rPr>
              <w:t> </w:t>
            </w:r>
          </w:p>
        </w:tc>
        <w:tc>
          <w:tcPr>
            <w:tcW w:w="6946" w:type="dxa"/>
            <w:gridSpan w:val="3"/>
            <w:tcBorders>
              <w:top w:val="single" w:sz="4" w:space="0" w:color="92CDDC"/>
              <w:left w:val="single" w:sz="4" w:space="0" w:color="92CDDC"/>
              <w:bottom w:val="single" w:sz="4" w:space="0" w:color="92CDDC"/>
              <w:right w:val="single" w:sz="4" w:space="0" w:color="92CDDC"/>
            </w:tcBorders>
            <w:vAlign w:val="center"/>
            <w:hideMark/>
          </w:tcPr>
          <w:p w14:paraId="623D029F" w14:textId="382CC937" w:rsidR="007B7351" w:rsidRPr="009E462E" w:rsidRDefault="007B7351" w:rsidP="007B7351">
            <w:pPr>
              <w:rPr>
                <w:rFonts w:ascii="Arial" w:eastAsia="Trebuchet MS" w:hAnsi="Arial" w:cs="Arial"/>
                <w:color w:val="000000" w:themeColor="text1"/>
              </w:rPr>
            </w:pPr>
            <w:r w:rsidRPr="009E462E">
              <w:rPr>
                <w:rFonts w:ascii="Arial" w:eastAsia="Trebuchet MS" w:hAnsi="Arial" w:cs="Arial"/>
                <w:color w:val="000000" w:themeColor="text1"/>
              </w:rPr>
              <w:t xml:space="preserve">The competency sift will take place on </w:t>
            </w:r>
            <w:r w:rsidR="000D26CC">
              <w:rPr>
                <w:rFonts w:ascii="Arial" w:eastAsia="Trebuchet MS" w:hAnsi="Arial" w:cs="Arial"/>
                <w:color w:val="000000" w:themeColor="text1"/>
              </w:rPr>
              <w:t>27</w:t>
            </w:r>
            <w:r w:rsidR="000D26CC" w:rsidRPr="000D26CC">
              <w:rPr>
                <w:rFonts w:ascii="Arial" w:eastAsia="Trebuchet MS" w:hAnsi="Arial" w:cs="Arial"/>
                <w:color w:val="000000" w:themeColor="text1"/>
                <w:vertAlign w:val="superscript"/>
              </w:rPr>
              <w:t>th</w:t>
            </w:r>
            <w:r w:rsidR="000D26CC">
              <w:rPr>
                <w:rFonts w:ascii="Arial" w:eastAsia="Trebuchet MS" w:hAnsi="Arial" w:cs="Arial"/>
                <w:color w:val="000000" w:themeColor="text1"/>
              </w:rPr>
              <w:t xml:space="preserve"> May</w:t>
            </w:r>
            <w:r>
              <w:rPr>
                <w:rFonts w:ascii="Arial" w:eastAsia="Trebuchet MS" w:hAnsi="Arial" w:cs="Arial"/>
                <w:color w:val="000000" w:themeColor="text1"/>
              </w:rPr>
              <w:t xml:space="preserve"> </w:t>
            </w:r>
            <w:r w:rsidRPr="009E462E">
              <w:rPr>
                <w:rFonts w:ascii="Arial" w:eastAsia="Trebuchet MS" w:hAnsi="Arial" w:cs="Arial"/>
                <w:color w:val="000000" w:themeColor="text1"/>
              </w:rPr>
              <w:t xml:space="preserve">and </w:t>
            </w:r>
            <w:r w:rsidRPr="009E462E">
              <w:rPr>
                <w:rFonts w:ascii="Arial" w:eastAsia="Trebuchet MS" w:hAnsi="Arial" w:cs="Arial"/>
                <w:b/>
                <w:bCs/>
                <w:color w:val="000000" w:themeColor="text1"/>
              </w:rPr>
              <w:t>candidates will be notified of the outcomes via their online recruitment account by 5p</w:t>
            </w:r>
            <w:r>
              <w:rPr>
                <w:rFonts w:ascii="Arial" w:eastAsia="Trebuchet MS" w:hAnsi="Arial" w:cs="Arial"/>
                <w:b/>
                <w:bCs/>
                <w:color w:val="000000" w:themeColor="text1"/>
              </w:rPr>
              <w:t>m</w:t>
            </w:r>
            <w:r w:rsidRPr="009E462E">
              <w:rPr>
                <w:rFonts w:ascii="Arial" w:eastAsia="Trebuchet MS" w:hAnsi="Arial" w:cs="Arial"/>
                <w:color w:val="000000" w:themeColor="text1"/>
              </w:rPr>
              <w:t> </w:t>
            </w:r>
          </w:p>
          <w:p w14:paraId="3730A6B8" w14:textId="599A6B1F" w:rsidR="007B7351" w:rsidRPr="00CE0584" w:rsidRDefault="007B7351" w:rsidP="007B7351">
            <w:pPr>
              <w:rPr>
                <w:rFonts w:ascii="Arial" w:hAnsi="Arial" w:cs="Arial"/>
                <w:sz w:val="22"/>
                <w:szCs w:val="28"/>
              </w:rPr>
            </w:pPr>
            <w:r w:rsidRPr="009E462E">
              <w:rPr>
                <w:rFonts w:ascii="Arial" w:eastAsia="Arial" w:hAnsi="Arial" w:cs="Arial"/>
                <w:color w:val="000000" w:themeColor="text1"/>
              </w:rPr>
              <w:t> </w:t>
            </w:r>
          </w:p>
        </w:tc>
      </w:tr>
      <w:tr w:rsidR="00934F22" w14:paraId="50F20DC3" w14:textId="77777777" w:rsidTr="007B7351">
        <w:trPr>
          <w:trHeight w:val="688"/>
        </w:trPr>
        <w:tc>
          <w:tcPr>
            <w:tcW w:w="2093" w:type="dxa"/>
            <w:tcBorders>
              <w:top w:val="single" w:sz="4" w:space="0" w:color="92CDDC"/>
              <w:left w:val="single" w:sz="4" w:space="0" w:color="92CDDC"/>
              <w:bottom w:val="single" w:sz="4" w:space="0" w:color="92CDDC"/>
              <w:right w:val="single" w:sz="4" w:space="0" w:color="92CDDC"/>
            </w:tcBorders>
            <w:shd w:val="clear" w:color="auto" w:fill="DAEEF3"/>
            <w:vAlign w:val="center"/>
          </w:tcPr>
          <w:p w14:paraId="054FFB5A" w14:textId="6F84CF58" w:rsidR="00934F22" w:rsidRPr="009E462E" w:rsidRDefault="00934F22" w:rsidP="007B7351">
            <w:pPr>
              <w:spacing w:before="100" w:beforeAutospacing="1"/>
              <w:rPr>
                <w:rFonts w:ascii="Arial" w:eastAsia="Arial" w:hAnsi="Arial" w:cs="Arial"/>
                <w:b/>
                <w:bCs/>
                <w:color w:val="000000" w:themeColor="text1"/>
              </w:rPr>
            </w:pPr>
            <w:r w:rsidRPr="00934F22">
              <w:rPr>
                <w:rFonts w:ascii="Arial" w:eastAsia="Arial" w:hAnsi="Arial" w:cs="Arial"/>
                <w:b/>
                <w:bCs/>
                <w:color w:val="000000" w:themeColor="text1"/>
              </w:rPr>
              <w:t>Appeal Deadline</w:t>
            </w:r>
          </w:p>
        </w:tc>
        <w:tc>
          <w:tcPr>
            <w:tcW w:w="6946" w:type="dxa"/>
            <w:gridSpan w:val="3"/>
            <w:tcBorders>
              <w:top w:val="single" w:sz="4" w:space="0" w:color="92CDDC"/>
              <w:left w:val="single" w:sz="4" w:space="0" w:color="92CDDC"/>
              <w:bottom w:val="single" w:sz="4" w:space="0" w:color="92CDDC"/>
              <w:right w:val="single" w:sz="4" w:space="0" w:color="92CDDC"/>
            </w:tcBorders>
            <w:vAlign w:val="center"/>
          </w:tcPr>
          <w:p w14:paraId="686A4BFD" w14:textId="1DDDA14F" w:rsidR="00934F22" w:rsidRPr="009E462E" w:rsidRDefault="000D26CC" w:rsidP="007B7351">
            <w:pPr>
              <w:rPr>
                <w:rFonts w:ascii="Arial" w:eastAsia="Trebuchet MS" w:hAnsi="Arial" w:cs="Arial"/>
                <w:color w:val="000000" w:themeColor="text1"/>
              </w:rPr>
            </w:pPr>
            <w:r>
              <w:rPr>
                <w:rFonts w:ascii="Arial" w:eastAsia="Trebuchet MS" w:hAnsi="Arial" w:cs="Arial"/>
                <w:color w:val="000000" w:themeColor="text1"/>
              </w:rPr>
              <w:t>N/A</w:t>
            </w:r>
          </w:p>
        </w:tc>
      </w:tr>
      <w:tr w:rsidR="007B7351" w14:paraId="2FC093F4" w14:textId="77777777" w:rsidTr="007B7351">
        <w:trPr>
          <w:trHeight w:val="688"/>
        </w:trPr>
        <w:tc>
          <w:tcPr>
            <w:tcW w:w="2093" w:type="dxa"/>
            <w:tcBorders>
              <w:top w:val="single" w:sz="4" w:space="0" w:color="92CDDC"/>
              <w:left w:val="single" w:sz="4" w:space="0" w:color="92CDDC"/>
              <w:bottom w:val="single" w:sz="4" w:space="0" w:color="92CDDC"/>
              <w:right w:val="single" w:sz="4" w:space="0" w:color="92CDDC"/>
            </w:tcBorders>
            <w:shd w:val="clear" w:color="auto" w:fill="DAEEF3"/>
            <w:vAlign w:val="center"/>
          </w:tcPr>
          <w:p w14:paraId="7500C634" w14:textId="09F8D41B" w:rsidR="007B7351" w:rsidRPr="009E462E" w:rsidRDefault="007B7351" w:rsidP="007B7351">
            <w:pPr>
              <w:spacing w:before="100" w:beforeAutospacing="1"/>
              <w:rPr>
                <w:rFonts w:ascii="Arial" w:eastAsia="Arial" w:hAnsi="Arial" w:cs="Arial"/>
                <w:b/>
                <w:bCs/>
                <w:color w:val="000000" w:themeColor="text1"/>
              </w:rPr>
            </w:pPr>
            <w:r w:rsidRPr="009E462E">
              <w:rPr>
                <w:rFonts w:ascii="Arial" w:eastAsia="Arial" w:hAnsi="Arial" w:cs="Arial"/>
                <w:b/>
                <w:bCs/>
                <w:color w:val="000000" w:themeColor="text1"/>
              </w:rPr>
              <w:t>Interview Date*</w:t>
            </w:r>
            <w:r w:rsidRPr="009E462E">
              <w:rPr>
                <w:rFonts w:ascii="Arial" w:eastAsia="Arial" w:hAnsi="Arial" w:cs="Arial"/>
                <w:color w:val="000000" w:themeColor="text1"/>
              </w:rPr>
              <w:t> </w:t>
            </w:r>
          </w:p>
        </w:tc>
        <w:tc>
          <w:tcPr>
            <w:tcW w:w="6946" w:type="dxa"/>
            <w:gridSpan w:val="3"/>
            <w:tcBorders>
              <w:top w:val="single" w:sz="4" w:space="0" w:color="92CDDC"/>
              <w:left w:val="single" w:sz="4" w:space="0" w:color="92CDDC"/>
              <w:bottom w:val="single" w:sz="4" w:space="0" w:color="92CDDC"/>
              <w:right w:val="single" w:sz="4" w:space="0" w:color="92CDDC"/>
            </w:tcBorders>
            <w:vAlign w:val="center"/>
          </w:tcPr>
          <w:p w14:paraId="29EDC8D5" w14:textId="77777777" w:rsidR="007B7351" w:rsidRPr="009E462E" w:rsidRDefault="007B7351" w:rsidP="007B7351">
            <w:pPr>
              <w:rPr>
                <w:rFonts w:ascii="Arial" w:eastAsia="Trebuchet MS" w:hAnsi="Arial" w:cs="Arial"/>
                <w:color w:val="000000" w:themeColor="text1"/>
              </w:rPr>
            </w:pPr>
            <w:r w:rsidRPr="009E462E">
              <w:rPr>
                <w:rFonts w:ascii="Arial" w:eastAsia="Trebuchet MS" w:hAnsi="Arial" w:cs="Arial"/>
                <w:color w:val="000000" w:themeColor="text1"/>
              </w:rPr>
              <w:t>If successful at competency sift, you will be invited to the final assessment stage which will consist of the following:  </w:t>
            </w:r>
          </w:p>
          <w:p w14:paraId="223E4FA0" w14:textId="77777777" w:rsidR="007B7351" w:rsidRPr="009E462E" w:rsidRDefault="007B7351" w:rsidP="007B7351">
            <w:pPr>
              <w:rPr>
                <w:rFonts w:ascii="Arial" w:eastAsia="Trebuchet MS" w:hAnsi="Arial" w:cs="Arial"/>
                <w:color w:val="000000" w:themeColor="text1"/>
              </w:rPr>
            </w:pPr>
            <w:r w:rsidRPr="009E462E">
              <w:rPr>
                <w:rFonts w:ascii="Arial" w:eastAsia="Trebuchet MS" w:hAnsi="Arial" w:cs="Arial"/>
                <w:color w:val="000000" w:themeColor="text1"/>
              </w:rPr>
              <w:t>· Interview  </w:t>
            </w:r>
          </w:p>
          <w:p w14:paraId="55215D9A" w14:textId="550DB9AF" w:rsidR="007B7351" w:rsidRPr="009E462E" w:rsidRDefault="007B7351" w:rsidP="007B7351">
            <w:pPr>
              <w:rPr>
                <w:rFonts w:ascii="Arial" w:eastAsia="Trebuchet MS" w:hAnsi="Arial" w:cs="Arial"/>
                <w:color w:val="000000" w:themeColor="text1"/>
              </w:rPr>
            </w:pPr>
            <w:r w:rsidRPr="009E462E">
              <w:rPr>
                <w:rFonts w:ascii="Arial" w:eastAsia="Trebuchet MS" w:hAnsi="Arial" w:cs="Arial"/>
                <w:color w:val="000000" w:themeColor="text1"/>
              </w:rPr>
              <w:t>  </w:t>
            </w:r>
          </w:p>
          <w:p w14:paraId="4F6C18D1" w14:textId="66FA2640" w:rsidR="007B7351" w:rsidRDefault="007B7351" w:rsidP="007B7351">
            <w:pPr>
              <w:rPr>
                <w:rFonts w:ascii="Arial" w:eastAsia="Trebuchet MS" w:hAnsi="Arial" w:cs="Arial"/>
                <w:b/>
                <w:bCs/>
                <w:color w:val="000000" w:themeColor="text1"/>
              </w:rPr>
            </w:pPr>
            <w:r>
              <w:rPr>
                <w:rFonts w:ascii="Arial" w:eastAsia="Trebuchet MS" w:hAnsi="Arial" w:cs="Arial"/>
                <w:b/>
                <w:bCs/>
                <w:color w:val="000000" w:themeColor="text1"/>
              </w:rPr>
              <w:t xml:space="preserve">Interviews will </w:t>
            </w:r>
            <w:r w:rsidR="0073011B">
              <w:rPr>
                <w:rFonts w:ascii="Arial" w:eastAsia="Trebuchet MS" w:hAnsi="Arial" w:cs="Arial"/>
                <w:b/>
                <w:bCs/>
                <w:color w:val="000000" w:themeColor="text1"/>
              </w:rPr>
              <w:t>take place</w:t>
            </w:r>
            <w:r>
              <w:rPr>
                <w:rFonts w:ascii="Arial" w:eastAsia="Trebuchet MS" w:hAnsi="Arial" w:cs="Arial"/>
                <w:b/>
                <w:bCs/>
                <w:color w:val="000000" w:themeColor="text1"/>
              </w:rPr>
              <w:t xml:space="preserve"> </w:t>
            </w:r>
            <w:r w:rsidR="000D26CC">
              <w:rPr>
                <w:rFonts w:ascii="Arial" w:eastAsia="Trebuchet MS" w:hAnsi="Arial" w:cs="Arial"/>
                <w:b/>
                <w:bCs/>
                <w:color w:val="000000" w:themeColor="text1"/>
                <w:highlight w:val="yellow"/>
              </w:rPr>
              <w:t xml:space="preserve">4th May </w:t>
            </w:r>
            <w:r w:rsidR="00934F22" w:rsidRPr="006F047C">
              <w:rPr>
                <w:rFonts w:ascii="Arial" w:eastAsia="Trebuchet MS" w:hAnsi="Arial" w:cs="Arial"/>
                <w:b/>
                <w:bCs/>
                <w:color w:val="000000" w:themeColor="text1"/>
                <w:highlight w:val="yellow"/>
              </w:rPr>
              <w:t>2026</w:t>
            </w:r>
          </w:p>
          <w:p w14:paraId="39C0AD2E" w14:textId="2976D8E9" w:rsidR="007B7351" w:rsidRPr="009E462E" w:rsidRDefault="007B7351" w:rsidP="007B7351">
            <w:pPr>
              <w:rPr>
                <w:rFonts w:ascii="Arial" w:eastAsia="Trebuchet MS" w:hAnsi="Arial" w:cs="Arial"/>
                <w:color w:val="000000" w:themeColor="text1"/>
              </w:rPr>
            </w:pPr>
            <w:r w:rsidRPr="009E462E">
              <w:rPr>
                <w:rFonts w:ascii="Arial" w:eastAsia="Arial" w:hAnsi="Arial" w:cs="Arial"/>
                <w:color w:val="000000" w:themeColor="text1"/>
              </w:rPr>
              <w:t> </w:t>
            </w:r>
          </w:p>
        </w:tc>
      </w:tr>
    </w:tbl>
    <w:p w14:paraId="0FBBDE7C" w14:textId="3C0DD2D8" w:rsidR="00CE0584" w:rsidRDefault="00CE0584" w:rsidP="00C557CA">
      <w:pPr>
        <w:jc w:val="both"/>
        <w:rPr>
          <w:rFonts w:ascii="Arial" w:hAnsi="Arial" w:cs="Arial"/>
          <w:b/>
        </w:rPr>
      </w:pPr>
      <w:r>
        <w:rPr>
          <w:rFonts w:ascii="Arial" w:hAnsi="Arial" w:cs="Arial"/>
          <w:b/>
        </w:rPr>
        <w:t xml:space="preserve">*please note interview dates are subject to change. </w:t>
      </w:r>
    </w:p>
    <w:p w14:paraId="795E7125" w14:textId="77777777" w:rsidR="00CE0584" w:rsidRDefault="00CE0584" w:rsidP="00C557CA">
      <w:pPr>
        <w:jc w:val="both"/>
        <w:rPr>
          <w:rFonts w:ascii="Arial" w:hAnsi="Arial" w:cs="Arial"/>
          <w:b/>
        </w:rPr>
      </w:pPr>
    </w:p>
    <w:p w14:paraId="35530560" w14:textId="3C0194A9" w:rsidR="00CE0584" w:rsidRPr="00CE0584" w:rsidRDefault="00CE0584" w:rsidP="00C557CA">
      <w:pPr>
        <w:jc w:val="both"/>
        <w:rPr>
          <w:rFonts w:ascii="Arial" w:hAnsi="Arial" w:cs="Arial"/>
          <w:sz w:val="22"/>
          <w:szCs w:val="28"/>
        </w:rPr>
      </w:pPr>
      <w:r w:rsidRPr="00CE0584">
        <w:rPr>
          <w:rFonts w:ascii="Arial" w:hAnsi="Arial" w:cs="Arial"/>
          <w:sz w:val="22"/>
          <w:szCs w:val="28"/>
        </w:rPr>
        <w:t xml:space="preserve">If you have any queries regarding the vacancy or have a disability which you feel may affect your performance at any stage in the recruitment and selection process, please contact </w:t>
      </w:r>
      <w:r w:rsidR="00422D2C" w:rsidRPr="00422D2C">
        <w:rPr>
          <w:rFonts w:ascii="Arial" w:hAnsi="Arial" w:cs="Arial"/>
          <w:b/>
          <w:sz w:val="22"/>
        </w:rPr>
        <w:t>Colette Byrne</w:t>
      </w:r>
      <w:r w:rsidRPr="00CE0584">
        <w:rPr>
          <w:rFonts w:ascii="Arial" w:hAnsi="Arial" w:cs="Arial"/>
          <w:b/>
          <w:sz w:val="22"/>
        </w:rPr>
        <w:t xml:space="preserve"> </w:t>
      </w:r>
      <w:r w:rsidRPr="00CE0584">
        <w:rPr>
          <w:rFonts w:ascii="Arial" w:hAnsi="Arial" w:cs="Arial"/>
          <w:sz w:val="22"/>
          <w:szCs w:val="28"/>
        </w:rPr>
        <w:t>by email at:</w:t>
      </w:r>
      <w:r w:rsidR="00871936">
        <w:rPr>
          <w:rFonts w:ascii="Arial" w:hAnsi="Arial" w:cs="Arial"/>
          <w:sz w:val="22"/>
          <w:szCs w:val="28"/>
        </w:rPr>
        <w:t xml:space="preserve"> </w:t>
      </w:r>
      <w:r w:rsidR="00422D2C">
        <w:rPr>
          <w:rFonts w:ascii="Arial" w:hAnsi="Arial" w:cs="Arial"/>
          <w:b/>
          <w:bCs/>
          <w:sz w:val="22"/>
          <w:szCs w:val="28"/>
        </w:rPr>
        <w:t>Colette.Byrne</w:t>
      </w:r>
      <w:r w:rsidR="001B1527">
        <w:rPr>
          <w:rFonts w:ascii="Arial" w:hAnsi="Arial" w:cs="Arial"/>
          <w:b/>
          <w:sz w:val="22"/>
        </w:rPr>
        <w:t>@prisons.gov.scot</w:t>
      </w:r>
      <w:r w:rsidRPr="00CE0584">
        <w:rPr>
          <w:rFonts w:ascii="Arial" w:hAnsi="Arial" w:cs="Arial"/>
          <w:sz w:val="22"/>
          <w:szCs w:val="28"/>
        </w:rPr>
        <w:t xml:space="preserve"> or by telephone on: </w:t>
      </w:r>
      <w:r w:rsidR="001B1527">
        <w:rPr>
          <w:rFonts w:ascii="Arial" w:hAnsi="Arial" w:cs="Arial"/>
          <w:b/>
          <w:sz w:val="22"/>
        </w:rPr>
        <w:t>01324 710</w:t>
      </w:r>
      <w:r w:rsidR="00871936">
        <w:rPr>
          <w:rFonts w:ascii="Arial" w:hAnsi="Arial" w:cs="Arial"/>
          <w:b/>
          <w:sz w:val="22"/>
        </w:rPr>
        <w:t>4</w:t>
      </w:r>
      <w:r w:rsidR="00422D2C">
        <w:rPr>
          <w:rFonts w:ascii="Arial" w:hAnsi="Arial" w:cs="Arial"/>
          <w:b/>
          <w:sz w:val="22"/>
        </w:rPr>
        <w:t>52</w:t>
      </w:r>
      <w:r w:rsidR="00871936">
        <w:rPr>
          <w:rFonts w:ascii="Arial" w:hAnsi="Arial" w:cs="Arial"/>
          <w:b/>
          <w:sz w:val="22"/>
        </w:rPr>
        <w:t xml:space="preserve"> </w:t>
      </w:r>
      <w:r w:rsidRPr="00CE0584">
        <w:rPr>
          <w:rFonts w:ascii="Arial" w:hAnsi="Arial" w:cs="Arial"/>
          <w:sz w:val="22"/>
          <w:szCs w:val="28"/>
        </w:rPr>
        <w:t xml:space="preserve">to allow reasonable adjustments to be made to assist you. </w:t>
      </w:r>
    </w:p>
    <w:p w14:paraId="307AFA25" w14:textId="46D28DB6" w:rsidR="008125C3" w:rsidRPr="00F12C05" w:rsidRDefault="008125C3" w:rsidP="008125C3">
      <w:pPr>
        <w:spacing w:before="120"/>
        <w:jc w:val="center"/>
        <w:rPr>
          <w:rFonts w:ascii="Arial" w:hAnsi="Arial" w:cs="Arial"/>
          <w:b/>
          <w:color w:val="004295"/>
          <w:sz w:val="36"/>
          <w:szCs w:val="40"/>
        </w:rPr>
      </w:pPr>
    </w:p>
    <w:p w14:paraId="0C633CA7" w14:textId="0F46538F" w:rsidR="008125C3" w:rsidRDefault="00CE0584" w:rsidP="00CE0584">
      <w:pPr>
        <w:spacing w:before="120"/>
        <w:jc w:val="center"/>
        <w:rPr>
          <w:rFonts w:ascii="Arial" w:hAnsi="Arial" w:cs="Arial"/>
          <w:b/>
          <w:color w:val="17AFBE"/>
          <w:sz w:val="36"/>
          <w:szCs w:val="40"/>
        </w:rPr>
      </w:pPr>
      <w:r w:rsidRPr="00CE0584">
        <w:rPr>
          <w:rFonts w:ascii="Arial" w:hAnsi="Arial" w:cs="Arial"/>
          <w:b/>
          <w:noProof/>
          <w:color w:val="17AFBE"/>
          <w:sz w:val="36"/>
          <w:szCs w:val="40"/>
        </w:rPr>
        <w:drawing>
          <wp:anchor distT="0" distB="0" distL="114300" distR="114300" simplePos="0" relativeHeight="251664384" behindDoc="1" locked="0" layoutInCell="1" allowOverlap="1" wp14:anchorId="0DEBF38B" wp14:editId="222563DD">
            <wp:simplePos x="0" y="0"/>
            <wp:positionH relativeFrom="margin">
              <wp:posOffset>1000125</wp:posOffset>
            </wp:positionH>
            <wp:positionV relativeFrom="paragraph">
              <wp:posOffset>95250</wp:posOffset>
            </wp:positionV>
            <wp:extent cx="923925" cy="485775"/>
            <wp:effectExtent l="0" t="0" r="9525" b="9525"/>
            <wp:wrapNone/>
            <wp:docPr id="5" name="Picture 5" descr="Stonewall - Diversity Champions Logo This link opens in a new browser window">
              <a:hlinkClick xmlns:a="http://schemas.openxmlformats.org/drawingml/2006/main" r:id="rId13" tgtFrame="&quot;_blank&quot;" tooltip="&quot;Stonewall - Diversity Champions Logo This link opens in a new browser windo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tonewall - Diversity Champions Logo This link opens in a new browser window">
                      <a:hlinkClick r:id="rId13" tgtFrame="&quot;_blank&quot;" tooltip="&quot;Stonewall - Diversity Champions Logo This link opens in a new browser window&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23925" cy="485775"/>
                    </a:xfrm>
                    <a:prstGeom prst="rect">
                      <a:avLst/>
                    </a:prstGeom>
                    <a:noFill/>
                  </pic:spPr>
                </pic:pic>
              </a:graphicData>
            </a:graphic>
            <wp14:sizeRelH relativeFrom="margin">
              <wp14:pctWidth>0</wp14:pctWidth>
            </wp14:sizeRelH>
            <wp14:sizeRelV relativeFrom="margin">
              <wp14:pctHeight>0</wp14:pctHeight>
            </wp14:sizeRelV>
          </wp:anchor>
        </w:drawing>
      </w:r>
      <w:r w:rsidRPr="00CE0584">
        <w:rPr>
          <w:rFonts w:ascii="Arial" w:hAnsi="Arial" w:cs="Arial"/>
          <w:b/>
          <w:noProof/>
          <w:color w:val="17AFBE"/>
          <w:sz w:val="36"/>
          <w:szCs w:val="40"/>
        </w:rPr>
        <w:drawing>
          <wp:anchor distT="0" distB="0" distL="114300" distR="114300" simplePos="0" relativeHeight="251662336" behindDoc="1" locked="0" layoutInCell="1" allowOverlap="1" wp14:anchorId="28D1F7AB" wp14:editId="465CBBDB">
            <wp:simplePos x="0" y="0"/>
            <wp:positionH relativeFrom="margin">
              <wp:align>left</wp:align>
            </wp:positionH>
            <wp:positionV relativeFrom="paragraph">
              <wp:posOffset>81915</wp:posOffset>
            </wp:positionV>
            <wp:extent cx="761365" cy="552450"/>
            <wp:effectExtent l="0" t="0" r="635" b="0"/>
            <wp:wrapSquare wrapText="bothSides"/>
            <wp:docPr id="8" name="Picture 8" descr="Disability Confident Employ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sability Confident Employe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1365" cy="552450"/>
                    </a:xfrm>
                    <a:prstGeom prst="rect">
                      <a:avLst/>
                    </a:prstGeom>
                    <a:noFill/>
                  </pic:spPr>
                </pic:pic>
              </a:graphicData>
            </a:graphic>
            <wp14:sizeRelH relativeFrom="margin">
              <wp14:pctWidth>0</wp14:pctWidth>
            </wp14:sizeRelH>
            <wp14:sizeRelV relativeFrom="margin">
              <wp14:pctHeight>0</wp14:pctHeight>
            </wp14:sizeRelV>
          </wp:anchor>
        </w:drawing>
      </w:r>
      <w:r w:rsidRPr="00CE0584">
        <w:rPr>
          <w:rFonts w:ascii="Arial" w:hAnsi="Arial" w:cs="Arial"/>
          <w:b/>
          <w:noProof/>
          <w:color w:val="17AFBE"/>
          <w:sz w:val="36"/>
          <w:szCs w:val="40"/>
        </w:rPr>
        <w:drawing>
          <wp:anchor distT="0" distB="0" distL="114300" distR="114300" simplePos="0" relativeHeight="251663360" behindDoc="1" locked="0" layoutInCell="1" allowOverlap="1" wp14:anchorId="04A2D236" wp14:editId="5CEA5AA6">
            <wp:simplePos x="0" y="0"/>
            <wp:positionH relativeFrom="margin">
              <wp:posOffset>4645660</wp:posOffset>
            </wp:positionH>
            <wp:positionV relativeFrom="paragraph">
              <wp:posOffset>83820</wp:posOffset>
            </wp:positionV>
            <wp:extent cx="790575" cy="628650"/>
            <wp:effectExtent l="0" t="0" r="9525" b="0"/>
            <wp:wrapNone/>
            <wp:docPr id="9" name="Picture 9">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90575" cy="628650"/>
                    </a:xfrm>
                    <a:prstGeom prst="rect">
                      <a:avLst/>
                    </a:prstGeom>
                    <a:noFill/>
                  </pic:spPr>
                </pic:pic>
              </a:graphicData>
            </a:graphic>
            <wp14:sizeRelH relativeFrom="margin">
              <wp14:pctWidth>0</wp14:pctWidth>
            </wp14:sizeRelH>
            <wp14:sizeRelV relativeFrom="margin">
              <wp14:pctHeight>0</wp14:pctHeight>
            </wp14:sizeRelV>
          </wp:anchor>
        </w:drawing>
      </w:r>
      <w:r w:rsidRPr="00CE0584">
        <w:rPr>
          <w:rFonts w:ascii="Arial" w:hAnsi="Arial" w:cs="Arial"/>
          <w:b/>
          <w:noProof/>
          <w:color w:val="17AFBE"/>
          <w:sz w:val="36"/>
          <w:szCs w:val="40"/>
        </w:rPr>
        <w:drawing>
          <wp:anchor distT="0" distB="0" distL="114300" distR="114300" simplePos="0" relativeHeight="251666432" behindDoc="0" locked="0" layoutInCell="1" allowOverlap="1" wp14:anchorId="61B9F552" wp14:editId="001FB086">
            <wp:simplePos x="0" y="0"/>
            <wp:positionH relativeFrom="column">
              <wp:posOffset>3359150</wp:posOffset>
            </wp:positionH>
            <wp:positionV relativeFrom="paragraph">
              <wp:posOffset>80010</wp:posOffset>
            </wp:positionV>
            <wp:extent cx="857250" cy="527685"/>
            <wp:effectExtent l="0" t="0" r="0" b="571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57250" cy="527685"/>
                    </a:xfrm>
                    <a:prstGeom prst="rect">
                      <a:avLst/>
                    </a:prstGeom>
                    <a:noFill/>
                  </pic:spPr>
                </pic:pic>
              </a:graphicData>
            </a:graphic>
            <wp14:sizeRelH relativeFrom="page">
              <wp14:pctWidth>0</wp14:pctWidth>
            </wp14:sizeRelH>
            <wp14:sizeRelV relativeFrom="page">
              <wp14:pctHeight>0</wp14:pctHeight>
            </wp14:sizeRelV>
          </wp:anchor>
        </w:drawing>
      </w:r>
      <w:r w:rsidRPr="00CE0584">
        <w:rPr>
          <w:rFonts w:ascii="Arial" w:hAnsi="Arial" w:cs="Arial"/>
          <w:b/>
          <w:noProof/>
          <w:color w:val="17AFBE"/>
          <w:sz w:val="36"/>
          <w:szCs w:val="40"/>
        </w:rPr>
        <w:drawing>
          <wp:anchor distT="0" distB="0" distL="114300" distR="114300" simplePos="0" relativeHeight="251665408" behindDoc="1" locked="0" layoutInCell="1" allowOverlap="1" wp14:anchorId="5CAE882A" wp14:editId="63EA5814">
            <wp:simplePos x="0" y="0"/>
            <wp:positionH relativeFrom="margin">
              <wp:posOffset>2244725</wp:posOffset>
            </wp:positionH>
            <wp:positionV relativeFrom="paragraph">
              <wp:posOffset>80645</wp:posOffset>
            </wp:positionV>
            <wp:extent cx="670560" cy="528955"/>
            <wp:effectExtent l="0" t="0" r="0" b="4445"/>
            <wp:wrapTight wrapText="bothSides">
              <wp:wrapPolygon edited="0">
                <wp:start x="0" y="0"/>
                <wp:lineTo x="0" y="21004"/>
                <wp:lineTo x="20864" y="21004"/>
                <wp:lineTo x="20864" y="0"/>
                <wp:lineTo x="0" y="0"/>
              </wp:wrapPolygon>
            </wp:wrapTight>
            <wp:docPr id="10" name="Picture 10" descr="Living Wage Logo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iving Wage Logo (00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70560" cy="528955"/>
                    </a:xfrm>
                    <a:prstGeom prst="rect">
                      <a:avLst/>
                    </a:prstGeom>
                    <a:noFill/>
                  </pic:spPr>
                </pic:pic>
              </a:graphicData>
            </a:graphic>
            <wp14:sizeRelH relativeFrom="margin">
              <wp14:pctWidth>0</wp14:pctWidth>
            </wp14:sizeRelH>
            <wp14:sizeRelV relativeFrom="margin">
              <wp14:pctHeight>0</wp14:pctHeight>
            </wp14:sizeRelV>
          </wp:anchor>
        </w:drawing>
      </w:r>
    </w:p>
    <w:sectPr w:rsidR="008125C3">
      <w:headerReference w:type="default" r:id="rId20"/>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9FE54" w14:textId="77777777" w:rsidR="0077645B" w:rsidRDefault="0077645B" w:rsidP="009C533C">
      <w:r>
        <w:separator/>
      </w:r>
    </w:p>
  </w:endnote>
  <w:endnote w:type="continuationSeparator" w:id="0">
    <w:p w14:paraId="05292E0A" w14:textId="77777777" w:rsidR="0077645B" w:rsidRDefault="0077645B" w:rsidP="009C5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28586" w14:textId="40FE8A61" w:rsidR="001B0858" w:rsidRDefault="001B0858">
    <w:pPr>
      <w:pStyle w:val="Footer"/>
    </w:pPr>
    <w:r>
      <w:t>V2 – April 2023</w:t>
    </w:r>
  </w:p>
  <w:p w14:paraId="35882157" w14:textId="112EE1EB" w:rsidR="009C533C" w:rsidRDefault="009C53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C93C6" w14:textId="77777777" w:rsidR="0077645B" w:rsidRDefault="0077645B" w:rsidP="009C533C">
      <w:r>
        <w:separator/>
      </w:r>
    </w:p>
  </w:footnote>
  <w:footnote w:type="continuationSeparator" w:id="0">
    <w:p w14:paraId="381C1658" w14:textId="77777777" w:rsidR="0077645B" w:rsidRDefault="0077645B" w:rsidP="009C5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9FED8" w14:textId="77777777" w:rsidR="009C533C" w:rsidRDefault="009C533C">
    <w:pPr>
      <w:pStyle w:val="Header"/>
    </w:pPr>
    <w:r>
      <w:rPr>
        <w:noProof/>
      </w:rPr>
      <mc:AlternateContent>
        <mc:Choice Requires="wps">
          <w:drawing>
            <wp:anchor distT="0" distB="0" distL="114300" distR="114300" simplePos="0" relativeHeight="251659264" behindDoc="0" locked="0" layoutInCell="0" allowOverlap="1" wp14:anchorId="69987300" wp14:editId="07777777">
              <wp:simplePos x="0" y="0"/>
              <wp:positionH relativeFrom="page">
                <wp:posOffset>0</wp:posOffset>
              </wp:positionH>
              <wp:positionV relativeFrom="page">
                <wp:posOffset>190500</wp:posOffset>
              </wp:positionV>
              <wp:extent cx="7560310" cy="273050"/>
              <wp:effectExtent l="0" t="0" r="0" b="12700"/>
              <wp:wrapNone/>
              <wp:docPr id="4" name="MSIPCMae7f439889f420187b28b342" descr="{&quot;HashCode&quot;:-129165755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38F692" w14:textId="77777777" w:rsidR="009C533C" w:rsidRPr="009C533C" w:rsidRDefault="009C533C" w:rsidP="009C533C">
                          <w:pPr>
                            <w:rPr>
                              <w:rFonts w:ascii="Calibri" w:hAnsi="Calibri"/>
                              <w:color w:val="000000"/>
                              <w:sz w:val="24"/>
                            </w:rPr>
                          </w:pPr>
                          <w:r w:rsidRPr="009C533C">
                            <w:rPr>
                              <w:rFonts w:ascii="Calibri" w:hAnsi="Calibri"/>
                              <w:color w:val="000000"/>
                              <w:sz w:val="24"/>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69987300" id="_x0000_t202" coordsize="21600,21600" o:spt="202" path="m,l,21600r21600,l21600,xe">
              <v:stroke joinstyle="miter"/>
              <v:path gradientshapeok="t" o:connecttype="rect"/>
            </v:shapetype>
            <v:shape id="MSIPCMae7f439889f420187b28b342" o:spid="_x0000_s1027" type="#_x0000_t202" alt="{&quot;HashCode&quot;:-1291657551,&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u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" o:allowincell="f" filled="f" stroked="f" strokeweight=".5pt">
              <v:textbox inset="20pt,0,,0">
                <w:txbxContent>
                  <w:p w14:paraId="5038F692" w14:textId="77777777" w:rsidR="009C533C" w:rsidRPr="009C533C" w:rsidRDefault="009C533C" w:rsidP="009C533C">
                    <w:pPr>
                      <w:rPr>
                        <w:rFonts w:ascii="Calibri" w:hAnsi="Calibri"/>
                        <w:color w:val="000000"/>
                        <w:sz w:val="24"/>
                      </w:rPr>
                    </w:pPr>
                    <w:r w:rsidRPr="009C533C">
                      <w:rPr>
                        <w:rFonts w:ascii="Calibri" w:hAnsi="Calibri"/>
                        <w:color w:val="00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812FFE"/>
    <w:multiLevelType w:val="hybridMultilevel"/>
    <w:tmpl w:val="4C360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5873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5C3"/>
    <w:rsid w:val="00013C4B"/>
    <w:rsid w:val="00066B86"/>
    <w:rsid w:val="000C7CF0"/>
    <w:rsid w:val="000D26CC"/>
    <w:rsid w:val="00107991"/>
    <w:rsid w:val="0011459E"/>
    <w:rsid w:val="001501E9"/>
    <w:rsid w:val="001945CF"/>
    <w:rsid w:val="001B0858"/>
    <w:rsid w:val="001B1527"/>
    <w:rsid w:val="001C3E0B"/>
    <w:rsid w:val="001D1064"/>
    <w:rsid w:val="001D2BC9"/>
    <w:rsid w:val="001D603D"/>
    <w:rsid w:val="002A258C"/>
    <w:rsid w:val="00325260"/>
    <w:rsid w:val="003626F6"/>
    <w:rsid w:val="00384830"/>
    <w:rsid w:val="003C50B2"/>
    <w:rsid w:val="003D61FE"/>
    <w:rsid w:val="003E4938"/>
    <w:rsid w:val="00422D2C"/>
    <w:rsid w:val="00430252"/>
    <w:rsid w:val="004A5360"/>
    <w:rsid w:val="00562A98"/>
    <w:rsid w:val="0060711D"/>
    <w:rsid w:val="006119DD"/>
    <w:rsid w:val="00641091"/>
    <w:rsid w:val="006753D5"/>
    <w:rsid w:val="00680F0C"/>
    <w:rsid w:val="00687A28"/>
    <w:rsid w:val="006B14F0"/>
    <w:rsid w:val="006B69A7"/>
    <w:rsid w:val="006D5860"/>
    <w:rsid w:val="006F047C"/>
    <w:rsid w:val="006F1F0B"/>
    <w:rsid w:val="0073011B"/>
    <w:rsid w:val="0077645B"/>
    <w:rsid w:val="00783F5C"/>
    <w:rsid w:val="007B66B8"/>
    <w:rsid w:val="007B7351"/>
    <w:rsid w:val="008125C3"/>
    <w:rsid w:val="0084620B"/>
    <w:rsid w:val="00871936"/>
    <w:rsid w:val="008C4BAE"/>
    <w:rsid w:val="008F6C6C"/>
    <w:rsid w:val="00934F22"/>
    <w:rsid w:val="00986D51"/>
    <w:rsid w:val="009B6ED1"/>
    <w:rsid w:val="009B719B"/>
    <w:rsid w:val="009C533C"/>
    <w:rsid w:val="00A158E8"/>
    <w:rsid w:val="00A31550"/>
    <w:rsid w:val="00A75153"/>
    <w:rsid w:val="00B51EB7"/>
    <w:rsid w:val="00B672B7"/>
    <w:rsid w:val="00B812BA"/>
    <w:rsid w:val="00B82B19"/>
    <w:rsid w:val="00BB009D"/>
    <w:rsid w:val="00C21E4F"/>
    <w:rsid w:val="00C273B5"/>
    <w:rsid w:val="00C369F2"/>
    <w:rsid w:val="00C557CA"/>
    <w:rsid w:val="00CE0584"/>
    <w:rsid w:val="00D56CAA"/>
    <w:rsid w:val="00DF6044"/>
    <w:rsid w:val="00E1150A"/>
    <w:rsid w:val="00E1531E"/>
    <w:rsid w:val="00F17B26"/>
    <w:rsid w:val="00F54A9F"/>
    <w:rsid w:val="00F93DF0"/>
    <w:rsid w:val="00FA4BD2"/>
    <w:rsid w:val="0150A30E"/>
    <w:rsid w:val="01DB1707"/>
    <w:rsid w:val="044AF4A5"/>
    <w:rsid w:val="0690E4D8"/>
    <w:rsid w:val="0820E304"/>
    <w:rsid w:val="0A18133D"/>
    <w:rsid w:val="0A264C57"/>
    <w:rsid w:val="0B194723"/>
    <w:rsid w:val="0B6FC690"/>
    <w:rsid w:val="0C0030B2"/>
    <w:rsid w:val="0CCE48DA"/>
    <w:rsid w:val="0D7FCC45"/>
    <w:rsid w:val="0F4771E2"/>
    <w:rsid w:val="0FEF0C97"/>
    <w:rsid w:val="1475C091"/>
    <w:rsid w:val="18C6F9E5"/>
    <w:rsid w:val="1903DE18"/>
    <w:rsid w:val="1AD77477"/>
    <w:rsid w:val="214B3B0B"/>
    <w:rsid w:val="26AAE9D5"/>
    <w:rsid w:val="28E94B5D"/>
    <w:rsid w:val="36B0E4A3"/>
    <w:rsid w:val="39C80027"/>
    <w:rsid w:val="3A61B5F1"/>
    <w:rsid w:val="401D2E31"/>
    <w:rsid w:val="408871FE"/>
    <w:rsid w:val="471109D3"/>
    <w:rsid w:val="4E7CAB78"/>
    <w:rsid w:val="4E8892CF"/>
    <w:rsid w:val="51565319"/>
    <w:rsid w:val="53458CC6"/>
    <w:rsid w:val="55D47A52"/>
    <w:rsid w:val="597B9AD2"/>
    <w:rsid w:val="5B6D67D8"/>
    <w:rsid w:val="5E22BF15"/>
    <w:rsid w:val="5EA6A41F"/>
    <w:rsid w:val="60427480"/>
    <w:rsid w:val="61ED94F6"/>
    <w:rsid w:val="64A76CFF"/>
    <w:rsid w:val="6515E5A3"/>
    <w:rsid w:val="65E892B3"/>
    <w:rsid w:val="6881FDE3"/>
    <w:rsid w:val="6AE98ED0"/>
    <w:rsid w:val="6C20BB72"/>
    <w:rsid w:val="7021F551"/>
    <w:rsid w:val="716EF85E"/>
    <w:rsid w:val="73A2531F"/>
    <w:rsid w:val="77451F2F"/>
    <w:rsid w:val="78D2D887"/>
    <w:rsid w:val="79209758"/>
    <w:rsid w:val="7946719D"/>
    <w:rsid w:val="7A384582"/>
    <w:rsid w:val="7B4379CD"/>
    <w:rsid w:val="7D5B01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E75E90"/>
  <w15:chartTrackingRefBased/>
  <w15:docId w15:val="{D8F97FA3-7D56-44F2-864A-4112BF061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5C3"/>
    <w:pPr>
      <w:spacing w:after="0" w:line="240" w:lineRule="auto"/>
    </w:pPr>
    <w:rPr>
      <w:rFonts w:ascii="Trebuchet MS" w:eastAsia="Times New Roman" w:hAnsi="Trebuchet MS"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125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25C3"/>
    <w:pPr>
      <w:ind w:left="720"/>
      <w:contextualSpacing/>
    </w:pPr>
  </w:style>
  <w:style w:type="character" w:styleId="CommentReference">
    <w:name w:val="annotation reference"/>
    <w:basedOn w:val="DefaultParagraphFont"/>
    <w:uiPriority w:val="99"/>
    <w:semiHidden/>
    <w:unhideWhenUsed/>
    <w:rsid w:val="00D56CAA"/>
    <w:rPr>
      <w:sz w:val="16"/>
      <w:szCs w:val="16"/>
    </w:rPr>
  </w:style>
  <w:style w:type="paragraph" w:styleId="CommentText">
    <w:name w:val="annotation text"/>
    <w:basedOn w:val="Normal"/>
    <w:link w:val="CommentTextChar"/>
    <w:uiPriority w:val="99"/>
    <w:semiHidden/>
    <w:unhideWhenUsed/>
    <w:rsid w:val="00D56CAA"/>
  </w:style>
  <w:style w:type="character" w:customStyle="1" w:styleId="CommentTextChar">
    <w:name w:val="Comment Text Char"/>
    <w:basedOn w:val="DefaultParagraphFont"/>
    <w:link w:val="CommentText"/>
    <w:uiPriority w:val="99"/>
    <w:semiHidden/>
    <w:rsid w:val="00D56CAA"/>
    <w:rPr>
      <w:rFonts w:ascii="Trebuchet MS" w:eastAsia="Times New Roman" w:hAnsi="Trebuchet MS"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D56CAA"/>
    <w:rPr>
      <w:b/>
      <w:bCs/>
    </w:rPr>
  </w:style>
  <w:style w:type="character" w:customStyle="1" w:styleId="CommentSubjectChar">
    <w:name w:val="Comment Subject Char"/>
    <w:basedOn w:val="CommentTextChar"/>
    <w:link w:val="CommentSubject"/>
    <w:uiPriority w:val="99"/>
    <w:semiHidden/>
    <w:rsid w:val="00D56CAA"/>
    <w:rPr>
      <w:rFonts w:ascii="Trebuchet MS" w:eastAsia="Times New Roman" w:hAnsi="Trebuchet MS" w:cs="Times New Roman"/>
      <w:b/>
      <w:bCs/>
      <w:sz w:val="20"/>
      <w:szCs w:val="20"/>
      <w:lang w:eastAsia="en-GB"/>
    </w:rPr>
  </w:style>
  <w:style w:type="paragraph" w:styleId="BalloonText">
    <w:name w:val="Balloon Text"/>
    <w:basedOn w:val="Normal"/>
    <w:link w:val="BalloonTextChar"/>
    <w:uiPriority w:val="99"/>
    <w:semiHidden/>
    <w:unhideWhenUsed/>
    <w:rsid w:val="00D56C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CAA"/>
    <w:rPr>
      <w:rFonts w:ascii="Segoe UI" w:eastAsia="Times New Roman" w:hAnsi="Segoe UI" w:cs="Segoe UI"/>
      <w:sz w:val="18"/>
      <w:szCs w:val="18"/>
      <w:lang w:eastAsia="en-GB"/>
    </w:rPr>
  </w:style>
  <w:style w:type="character" w:styleId="Hyperlink">
    <w:name w:val="Hyperlink"/>
    <w:basedOn w:val="DefaultParagraphFont"/>
    <w:uiPriority w:val="99"/>
    <w:unhideWhenUsed/>
    <w:rsid w:val="008F6C6C"/>
    <w:rPr>
      <w:color w:val="0563C1" w:themeColor="hyperlink"/>
      <w:u w:val="single"/>
    </w:rPr>
  </w:style>
  <w:style w:type="character" w:styleId="FollowedHyperlink">
    <w:name w:val="FollowedHyperlink"/>
    <w:basedOn w:val="DefaultParagraphFont"/>
    <w:uiPriority w:val="99"/>
    <w:semiHidden/>
    <w:unhideWhenUsed/>
    <w:rsid w:val="008F6C6C"/>
    <w:rPr>
      <w:color w:val="954F72" w:themeColor="followedHyperlink"/>
      <w:u w:val="single"/>
    </w:rPr>
  </w:style>
  <w:style w:type="character" w:styleId="PlaceholderText">
    <w:name w:val="Placeholder Text"/>
    <w:basedOn w:val="DefaultParagraphFont"/>
    <w:uiPriority w:val="99"/>
    <w:semiHidden/>
    <w:rsid w:val="009C533C"/>
    <w:rPr>
      <w:color w:val="808080"/>
    </w:rPr>
  </w:style>
  <w:style w:type="paragraph" w:styleId="Header">
    <w:name w:val="header"/>
    <w:basedOn w:val="Normal"/>
    <w:link w:val="HeaderChar"/>
    <w:uiPriority w:val="99"/>
    <w:unhideWhenUsed/>
    <w:rsid w:val="009C533C"/>
    <w:pPr>
      <w:tabs>
        <w:tab w:val="center" w:pos="4513"/>
        <w:tab w:val="right" w:pos="9026"/>
      </w:tabs>
    </w:pPr>
  </w:style>
  <w:style w:type="character" w:customStyle="1" w:styleId="HeaderChar">
    <w:name w:val="Header Char"/>
    <w:basedOn w:val="DefaultParagraphFont"/>
    <w:link w:val="Header"/>
    <w:uiPriority w:val="99"/>
    <w:rsid w:val="009C533C"/>
    <w:rPr>
      <w:rFonts w:ascii="Trebuchet MS" w:eastAsia="Times New Roman" w:hAnsi="Trebuchet MS" w:cs="Times New Roman"/>
      <w:sz w:val="20"/>
      <w:szCs w:val="20"/>
      <w:lang w:eastAsia="en-GB"/>
    </w:rPr>
  </w:style>
  <w:style w:type="paragraph" w:styleId="Footer">
    <w:name w:val="footer"/>
    <w:basedOn w:val="Normal"/>
    <w:link w:val="FooterChar"/>
    <w:uiPriority w:val="99"/>
    <w:unhideWhenUsed/>
    <w:rsid w:val="009C533C"/>
    <w:pPr>
      <w:tabs>
        <w:tab w:val="center" w:pos="4513"/>
        <w:tab w:val="right" w:pos="9026"/>
      </w:tabs>
    </w:pPr>
  </w:style>
  <w:style w:type="character" w:customStyle="1" w:styleId="FooterChar">
    <w:name w:val="Footer Char"/>
    <w:basedOn w:val="DefaultParagraphFont"/>
    <w:link w:val="Footer"/>
    <w:uiPriority w:val="99"/>
    <w:rsid w:val="009C533C"/>
    <w:rPr>
      <w:rFonts w:ascii="Trebuchet MS" w:eastAsia="Times New Roman" w:hAnsi="Trebuchet MS" w:cs="Times New Roman"/>
      <w:sz w:val="20"/>
      <w:szCs w:val="20"/>
      <w:lang w:eastAsia="en-GB"/>
    </w:rPr>
  </w:style>
  <w:style w:type="paragraph" w:styleId="NoSpacing">
    <w:name w:val="No Spacing"/>
    <w:uiPriority w:val="1"/>
    <w:qFormat/>
    <w:rsid w:val="001B15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tonewall.org.uk/diversity-champions-programme" TargetMode="Externa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sps.gov.uk/Careers/WorkingfortheSPS/CompetencyFramework.aspx" TargetMode="External"/><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hyperlink" Target="https://civilservicecommission.independent.gov.uk/recruitment/recruitment-principle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image" Target="media/image6.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6F1145C75574EE7A3F4CF94B65D58BC"/>
        <w:category>
          <w:name w:val="General"/>
          <w:gallery w:val="placeholder"/>
        </w:category>
        <w:types>
          <w:type w:val="bbPlcHdr"/>
        </w:types>
        <w:behaviors>
          <w:behavior w:val="content"/>
        </w:behaviors>
        <w:guid w:val="{A527D74D-13AC-4FD9-A502-23337E901F59}"/>
      </w:docPartPr>
      <w:docPartBody>
        <w:p w:rsidR="005E5D55" w:rsidRDefault="00325260" w:rsidP="00325260">
          <w:pPr>
            <w:pStyle w:val="E6F1145C75574EE7A3F4CF94B65D58BC1"/>
          </w:pPr>
          <w:r w:rsidRPr="00CE0584">
            <w:rPr>
              <w:rStyle w:val="PlaceholderText"/>
              <w:sz w:val="22"/>
            </w:rPr>
            <w:t>Choose an item.</w:t>
          </w:r>
        </w:p>
      </w:docPartBody>
    </w:docPart>
    <w:docPart>
      <w:docPartPr>
        <w:name w:val="9FEC4A0B0AE445E4BEC9A430FE324C18"/>
        <w:category>
          <w:name w:val="General"/>
          <w:gallery w:val="placeholder"/>
        </w:category>
        <w:types>
          <w:type w:val="bbPlcHdr"/>
        </w:types>
        <w:behaviors>
          <w:behavior w:val="content"/>
        </w:behaviors>
        <w:guid w:val="{2F1C87B3-841E-4B72-9A73-CCF9368690EC}"/>
      </w:docPartPr>
      <w:docPartBody>
        <w:p w:rsidR="005E5D55" w:rsidRDefault="00325260" w:rsidP="00325260">
          <w:pPr>
            <w:pStyle w:val="9FEC4A0B0AE445E4BEC9A430FE324C181"/>
          </w:pPr>
          <w:r w:rsidRPr="00CE0584">
            <w:rPr>
              <w:rStyle w:val="PlaceholderText"/>
              <w:sz w:val="22"/>
            </w:rPr>
            <w:t>Choose an item.</w:t>
          </w:r>
        </w:p>
      </w:docPartBody>
    </w:docPart>
    <w:docPart>
      <w:docPartPr>
        <w:name w:val="F01F3C2D94BD49E6B85195995F69B20B"/>
        <w:category>
          <w:name w:val="General"/>
          <w:gallery w:val="placeholder"/>
        </w:category>
        <w:types>
          <w:type w:val="bbPlcHdr"/>
        </w:types>
        <w:behaviors>
          <w:behavior w:val="content"/>
        </w:behaviors>
        <w:guid w:val="{FB1E9E17-03A8-4AB2-8DB0-52CA90FF1CC9}"/>
      </w:docPartPr>
      <w:docPartBody>
        <w:p w:rsidR="005E5D55" w:rsidRDefault="00325260" w:rsidP="00325260">
          <w:pPr>
            <w:pStyle w:val="F01F3C2D94BD49E6B85195995F69B20B1"/>
          </w:pPr>
          <w:r w:rsidRPr="00CE0584">
            <w:rPr>
              <w:rStyle w:val="PlaceholderText"/>
              <w:sz w:val="22"/>
            </w:rPr>
            <w:t>Choose an item.</w:t>
          </w:r>
        </w:p>
      </w:docPartBody>
    </w:docPart>
    <w:docPart>
      <w:docPartPr>
        <w:name w:val="86653FFF78F244D9B136D00875DB58FA"/>
        <w:category>
          <w:name w:val="General"/>
          <w:gallery w:val="placeholder"/>
        </w:category>
        <w:types>
          <w:type w:val="bbPlcHdr"/>
        </w:types>
        <w:behaviors>
          <w:behavior w:val="content"/>
        </w:behaviors>
        <w:guid w:val="{BE687788-A893-437F-B24F-336DC693EA3C}"/>
      </w:docPartPr>
      <w:docPartBody>
        <w:p w:rsidR="005E5D55" w:rsidRDefault="00325260" w:rsidP="00325260">
          <w:pPr>
            <w:pStyle w:val="86653FFF78F244D9B136D00875DB58FA1"/>
          </w:pPr>
          <w:r w:rsidRPr="00CE0584">
            <w:rPr>
              <w:rStyle w:val="PlaceholderText"/>
              <w:sz w:val="22"/>
            </w:rPr>
            <w:t>Choose an item.</w:t>
          </w:r>
        </w:p>
      </w:docPartBody>
    </w:docPart>
    <w:docPart>
      <w:docPartPr>
        <w:name w:val="89BC9623EF754D58AF6641349BF76C1E"/>
        <w:category>
          <w:name w:val="General"/>
          <w:gallery w:val="placeholder"/>
        </w:category>
        <w:types>
          <w:type w:val="bbPlcHdr"/>
        </w:types>
        <w:behaviors>
          <w:behavior w:val="content"/>
        </w:behaviors>
        <w:guid w:val="{42FC049F-B5C7-4334-9031-615872B30845}"/>
      </w:docPartPr>
      <w:docPartBody>
        <w:p w:rsidR="005E5D55" w:rsidRDefault="00325260" w:rsidP="00325260">
          <w:pPr>
            <w:pStyle w:val="89BC9623EF754D58AF6641349BF76C1E1"/>
          </w:pPr>
          <w:r w:rsidRPr="00CE0584">
            <w:rPr>
              <w:rStyle w:val="PlaceholderText"/>
              <w:sz w:val="22"/>
            </w:rPr>
            <w:t>Choose an item.</w:t>
          </w:r>
        </w:p>
      </w:docPartBody>
    </w:docPart>
    <w:docPart>
      <w:docPartPr>
        <w:name w:val="399D0E38FF0E4E2C94912374E1F20733"/>
        <w:category>
          <w:name w:val="General"/>
          <w:gallery w:val="placeholder"/>
        </w:category>
        <w:types>
          <w:type w:val="bbPlcHdr"/>
        </w:types>
        <w:behaviors>
          <w:behavior w:val="content"/>
        </w:behaviors>
        <w:guid w:val="{6B80FF77-0370-4DD5-8E0A-3502542BB841}"/>
      </w:docPartPr>
      <w:docPartBody>
        <w:p w:rsidR="005E5D55" w:rsidRDefault="00325260" w:rsidP="00325260">
          <w:pPr>
            <w:pStyle w:val="399D0E38FF0E4E2C94912374E1F207331"/>
          </w:pPr>
          <w:r w:rsidRPr="00CE0584">
            <w:rPr>
              <w:rStyle w:val="PlaceholderText"/>
              <w:rFonts w:ascii="Arial" w:hAnsi="Arial" w:cs="Arial"/>
              <w:b/>
              <w:sz w:val="22"/>
            </w:rPr>
            <w:t>Choose an item.</w:t>
          </w:r>
        </w:p>
      </w:docPartBody>
    </w:docPart>
    <w:docPart>
      <w:docPartPr>
        <w:name w:val="4488654ACE7C4918BC10289B4C8FF3F0"/>
        <w:category>
          <w:name w:val="General"/>
          <w:gallery w:val="placeholder"/>
        </w:category>
        <w:types>
          <w:type w:val="bbPlcHdr"/>
        </w:types>
        <w:behaviors>
          <w:behavior w:val="content"/>
        </w:behaviors>
        <w:guid w:val="{04A7B5F7-C237-4B23-B62D-1C1C52DDE2CC}"/>
      </w:docPartPr>
      <w:docPartBody>
        <w:p w:rsidR="005E5D55" w:rsidRDefault="00325260" w:rsidP="00325260">
          <w:pPr>
            <w:pStyle w:val="4488654ACE7C4918BC10289B4C8FF3F01"/>
          </w:pPr>
          <w:r w:rsidRPr="00CE0584">
            <w:rPr>
              <w:rStyle w:val="PlaceholderText"/>
              <w:sz w:val="22"/>
            </w:rPr>
            <w:t>Choose an item.</w:t>
          </w:r>
        </w:p>
      </w:docPartBody>
    </w:docPart>
    <w:docPart>
      <w:docPartPr>
        <w:name w:val="4230D54BD6FF41B19189F050596D216D"/>
        <w:category>
          <w:name w:val="General"/>
          <w:gallery w:val="placeholder"/>
        </w:category>
        <w:types>
          <w:type w:val="bbPlcHdr"/>
        </w:types>
        <w:behaviors>
          <w:behavior w:val="content"/>
        </w:behaviors>
        <w:guid w:val="{C6111E75-5559-49A2-B574-76E511019679}"/>
      </w:docPartPr>
      <w:docPartBody>
        <w:p w:rsidR="005E5D55" w:rsidRDefault="00325260" w:rsidP="00325260">
          <w:pPr>
            <w:pStyle w:val="4230D54BD6FF41B19189F050596D216D1"/>
          </w:pPr>
          <w:r w:rsidRPr="00CE0584">
            <w:rPr>
              <w:rStyle w:val="PlaceholderText"/>
              <w:rFonts w:ascii="Arial" w:hAnsi="Arial" w:cs="Arial"/>
              <w:b/>
              <w:sz w:val="22"/>
            </w:rPr>
            <w:t>Choose an item.</w:t>
          </w:r>
        </w:p>
      </w:docPartBody>
    </w:docPart>
    <w:docPart>
      <w:docPartPr>
        <w:name w:val="7D04B0408DB643189E7849C18D5DED28"/>
        <w:category>
          <w:name w:val="General"/>
          <w:gallery w:val="placeholder"/>
        </w:category>
        <w:types>
          <w:type w:val="bbPlcHdr"/>
        </w:types>
        <w:behaviors>
          <w:behavior w:val="content"/>
        </w:behaviors>
        <w:guid w:val="{4F07DFDD-C956-4AF5-85B7-7BDA812BD95D}"/>
      </w:docPartPr>
      <w:docPartBody>
        <w:p w:rsidR="005E5D55" w:rsidRDefault="00325260" w:rsidP="00325260">
          <w:pPr>
            <w:pStyle w:val="7D04B0408DB643189E7849C18D5DED281"/>
          </w:pPr>
          <w:r w:rsidRPr="00CE0584">
            <w:rPr>
              <w:rStyle w:val="PlaceholderText"/>
              <w:sz w:val="22"/>
            </w:rPr>
            <w:t>Choose an item.</w:t>
          </w:r>
        </w:p>
      </w:docPartBody>
    </w:docPart>
    <w:docPart>
      <w:docPartPr>
        <w:name w:val="5A2966BF1AF24C5EAD928D761E1FD0B0"/>
        <w:category>
          <w:name w:val="General"/>
          <w:gallery w:val="placeholder"/>
        </w:category>
        <w:types>
          <w:type w:val="bbPlcHdr"/>
        </w:types>
        <w:behaviors>
          <w:behavior w:val="content"/>
        </w:behaviors>
        <w:guid w:val="{35490020-1BA7-4BF4-9570-A8C238E03EFB}"/>
      </w:docPartPr>
      <w:docPartBody>
        <w:p w:rsidR="0089317B" w:rsidRDefault="00325260" w:rsidP="00325260">
          <w:pPr>
            <w:pStyle w:val="5A2966BF1AF24C5EAD928D761E1FD0B0"/>
          </w:pPr>
          <w:r w:rsidRPr="00DA61B5">
            <w:rPr>
              <w:rStyle w:val="PlaceholderText"/>
              <w:rFonts w:eastAsiaTheme="minorHAnsi"/>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602"/>
    <w:rsid w:val="000C5C0E"/>
    <w:rsid w:val="00123C2C"/>
    <w:rsid w:val="001D1064"/>
    <w:rsid w:val="001E7DC4"/>
    <w:rsid w:val="002867B7"/>
    <w:rsid w:val="002A258C"/>
    <w:rsid w:val="00325260"/>
    <w:rsid w:val="003E4938"/>
    <w:rsid w:val="004E5112"/>
    <w:rsid w:val="005E5D55"/>
    <w:rsid w:val="006D5860"/>
    <w:rsid w:val="00783F5C"/>
    <w:rsid w:val="0089317B"/>
    <w:rsid w:val="008C0602"/>
    <w:rsid w:val="008C4BAE"/>
    <w:rsid w:val="009D7F5A"/>
    <w:rsid w:val="00A730E9"/>
    <w:rsid w:val="00B41AAA"/>
    <w:rsid w:val="00B82B19"/>
    <w:rsid w:val="00C21E4F"/>
    <w:rsid w:val="00C273B5"/>
    <w:rsid w:val="00C369F2"/>
    <w:rsid w:val="00CF7407"/>
    <w:rsid w:val="00D43FAF"/>
    <w:rsid w:val="00F1239B"/>
    <w:rsid w:val="00FB28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25260"/>
    <w:rPr>
      <w:color w:val="808080"/>
    </w:rPr>
  </w:style>
  <w:style w:type="paragraph" w:customStyle="1" w:styleId="E6F1145C75574EE7A3F4CF94B65D58BC1">
    <w:name w:val="E6F1145C75574EE7A3F4CF94B65D58BC1"/>
    <w:rsid w:val="00325260"/>
    <w:pPr>
      <w:spacing w:after="0" w:line="240" w:lineRule="auto"/>
    </w:pPr>
    <w:rPr>
      <w:rFonts w:ascii="Trebuchet MS" w:eastAsia="Times New Roman" w:hAnsi="Trebuchet MS" w:cs="Times New Roman"/>
      <w:sz w:val="20"/>
      <w:szCs w:val="20"/>
    </w:rPr>
  </w:style>
  <w:style w:type="paragraph" w:customStyle="1" w:styleId="9FEC4A0B0AE445E4BEC9A430FE324C181">
    <w:name w:val="9FEC4A0B0AE445E4BEC9A430FE324C181"/>
    <w:rsid w:val="00325260"/>
    <w:pPr>
      <w:spacing w:after="0" w:line="240" w:lineRule="auto"/>
    </w:pPr>
    <w:rPr>
      <w:rFonts w:ascii="Trebuchet MS" w:eastAsia="Times New Roman" w:hAnsi="Trebuchet MS" w:cs="Times New Roman"/>
      <w:sz w:val="20"/>
      <w:szCs w:val="20"/>
    </w:rPr>
  </w:style>
  <w:style w:type="paragraph" w:customStyle="1" w:styleId="F01F3C2D94BD49E6B85195995F69B20B1">
    <w:name w:val="F01F3C2D94BD49E6B85195995F69B20B1"/>
    <w:rsid w:val="00325260"/>
    <w:pPr>
      <w:spacing w:after="0" w:line="240" w:lineRule="auto"/>
    </w:pPr>
    <w:rPr>
      <w:rFonts w:ascii="Trebuchet MS" w:eastAsia="Times New Roman" w:hAnsi="Trebuchet MS" w:cs="Times New Roman"/>
      <w:sz w:val="20"/>
      <w:szCs w:val="20"/>
    </w:rPr>
  </w:style>
  <w:style w:type="paragraph" w:customStyle="1" w:styleId="86653FFF78F244D9B136D00875DB58FA1">
    <w:name w:val="86653FFF78F244D9B136D00875DB58FA1"/>
    <w:rsid w:val="00325260"/>
    <w:pPr>
      <w:spacing w:after="0" w:line="240" w:lineRule="auto"/>
    </w:pPr>
    <w:rPr>
      <w:rFonts w:ascii="Trebuchet MS" w:eastAsia="Times New Roman" w:hAnsi="Trebuchet MS" w:cs="Times New Roman"/>
      <w:sz w:val="20"/>
      <w:szCs w:val="20"/>
    </w:rPr>
  </w:style>
  <w:style w:type="paragraph" w:customStyle="1" w:styleId="89BC9623EF754D58AF6641349BF76C1E1">
    <w:name w:val="89BC9623EF754D58AF6641349BF76C1E1"/>
    <w:rsid w:val="00325260"/>
    <w:pPr>
      <w:spacing w:after="0" w:line="240" w:lineRule="auto"/>
    </w:pPr>
    <w:rPr>
      <w:rFonts w:ascii="Trebuchet MS" w:eastAsia="Times New Roman" w:hAnsi="Trebuchet MS" w:cs="Times New Roman"/>
      <w:sz w:val="20"/>
      <w:szCs w:val="20"/>
    </w:rPr>
  </w:style>
  <w:style w:type="paragraph" w:customStyle="1" w:styleId="399D0E38FF0E4E2C94912374E1F207331">
    <w:name w:val="399D0E38FF0E4E2C94912374E1F207331"/>
    <w:rsid w:val="00325260"/>
    <w:pPr>
      <w:spacing w:after="0" w:line="240" w:lineRule="auto"/>
    </w:pPr>
    <w:rPr>
      <w:rFonts w:ascii="Trebuchet MS" w:eastAsia="Times New Roman" w:hAnsi="Trebuchet MS" w:cs="Times New Roman"/>
      <w:sz w:val="20"/>
      <w:szCs w:val="20"/>
    </w:rPr>
  </w:style>
  <w:style w:type="paragraph" w:customStyle="1" w:styleId="4488654ACE7C4918BC10289B4C8FF3F01">
    <w:name w:val="4488654ACE7C4918BC10289B4C8FF3F01"/>
    <w:rsid w:val="00325260"/>
    <w:pPr>
      <w:spacing w:after="0" w:line="240" w:lineRule="auto"/>
    </w:pPr>
    <w:rPr>
      <w:rFonts w:ascii="Trebuchet MS" w:eastAsia="Times New Roman" w:hAnsi="Trebuchet MS" w:cs="Times New Roman"/>
      <w:sz w:val="20"/>
      <w:szCs w:val="20"/>
    </w:rPr>
  </w:style>
  <w:style w:type="paragraph" w:customStyle="1" w:styleId="4230D54BD6FF41B19189F050596D216D1">
    <w:name w:val="4230D54BD6FF41B19189F050596D216D1"/>
    <w:rsid w:val="00325260"/>
    <w:pPr>
      <w:spacing w:after="0" w:line="240" w:lineRule="auto"/>
    </w:pPr>
    <w:rPr>
      <w:rFonts w:ascii="Trebuchet MS" w:eastAsia="Times New Roman" w:hAnsi="Trebuchet MS" w:cs="Times New Roman"/>
      <w:sz w:val="20"/>
      <w:szCs w:val="20"/>
    </w:rPr>
  </w:style>
  <w:style w:type="paragraph" w:customStyle="1" w:styleId="7D04B0408DB643189E7849C18D5DED281">
    <w:name w:val="7D04B0408DB643189E7849C18D5DED281"/>
    <w:rsid w:val="00325260"/>
    <w:pPr>
      <w:spacing w:after="0" w:line="240" w:lineRule="auto"/>
    </w:pPr>
    <w:rPr>
      <w:rFonts w:ascii="Trebuchet MS" w:eastAsia="Times New Roman" w:hAnsi="Trebuchet MS" w:cs="Times New Roman"/>
      <w:sz w:val="20"/>
      <w:szCs w:val="20"/>
    </w:rPr>
  </w:style>
  <w:style w:type="paragraph" w:customStyle="1" w:styleId="5A2966BF1AF24C5EAD928D761E1FD0B0">
    <w:name w:val="5A2966BF1AF24C5EAD928D761E1FD0B0"/>
    <w:rsid w:val="00325260"/>
    <w:pPr>
      <w:spacing w:after="0" w:line="240" w:lineRule="auto"/>
    </w:pPr>
    <w:rPr>
      <w:rFonts w:ascii="Trebuchet MS" w:eastAsia="Times New Roman" w:hAnsi="Trebuchet MS"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ge xmlns="1796434b-c99d-476a-b468-a692e47e98df" xsi:nil="true"/>
    <Location xmlns="1796434b-c99d-476a-b468-a692e47e98df"/>
    <TaxCatchAll xmlns="1f65bb7d-b889-4ac1-b549-3801649b4d4a" xsi:nil="true"/>
    <VacancyNumber xmlns="1796434b-c99d-476a-b468-a692e47e98df"/>
    <lcf76f155ced4ddcb4097134ff3c332f xmlns="1796434b-c99d-476a-b468-a692e47e98df">
      <Terms xmlns="http://schemas.microsoft.com/office/infopath/2007/PartnerControls"/>
    </lcf76f155ced4ddcb4097134ff3c332f>
    <PayBand xmlns="1796434b-c99d-476a-b468-a692e47e98df"/>
    <Candidate xmlns="1796434b-c99d-476a-b468-a692e47e98df" xsi:nil="true"/>
    <Candidate0 xmlns="1796434b-c99d-476a-b468-a692e47e98df">
      <UserInfo>
        <DisplayName/>
        <AccountId xsi:nil="true"/>
        <AccountType/>
      </UserInfo>
    </Candidate0>
    <Candidate1 xmlns="1796434b-c99d-476a-b468-a692e47e98df" xsi:nil="true"/>
    <InterviewSlot xmlns="1796434b-c99d-476a-b468-a692e47e98d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9A0E3DABB6AC4A8E6AFC104F7EAA2D" ma:contentTypeVersion="23" ma:contentTypeDescription="Create a new document." ma:contentTypeScope="" ma:versionID="ea64a0e9dc0db5f586b69abbf9ce9332">
  <xsd:schema xmlns:xsd="http://www.w3.org/2001/XMLSchema" xmlns:xs="http://www.w3.org/2001/XMLSchema" xmlns:p="http://schemas.microsoft.com/office/2006/metadata/properties" xmlns:ns2="1796434b-c99d-476a-b468-a692e47e98df" xmlns:ns3="1f65bb7d-b889-4ac1-b549-3801649b4d4a" targetNamespace="http://schemas.microsoft.com/office/2006/metadata/properties" ma:root="true" ma:fieldsID="f577bc8178d80e1517e953f1aabccdce" ns2:_="" ns3:_="">
    <xsd:import namespace="1796434b-c99d-476a-b468-a692e47e98df"/>
    <xsd:import namespace="1f65bb7d-b889-4ac1-b549-3801649b4d4a"/>
    <xsd:element name="properties">
      <xsd:complexType>
        <xsd:sequence>
          <xsd:element name="documentManagement">
            <xsd:complexType>
              <xsd:all>
                <xsd:element ref="ns2:VacancyNumber"/>
                <xsd:element ref="ns2:Location" minOccurs="0"/>
                <xsd:element ref="ns2:PayBand"/>
                <xsd:element ref="ns2:Stage" minOccurs="0"/>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Candidate" minOccurs="0"/>
                <xsd:element ref="ns2:Candidate0" minOccurs="0"/>
                <xsd:element ref="ns2:Candidate1" minOccurs="0"/>
                <xsd:element ref="ns2:InterviewSlot"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96434b-c99d-476a-b468-a692e47e98df" elementFormDefault="qualified">
    <xsd:import namespace="http://schemas.microsoft.com/office/2006/documentManagement/types"/>
    <xsd:import namespace="http://schemas.microsoft.com/office/infopath/2007/PartnerControls"/>
    <xsd:element name="VacancyNumber" ma:index="8" ma:displayName="Vacancy Number" ma:decimals="0" ma:format="Dropdown" ma:indexed="true" ma:internalName="VacancyNumber" ma:percentage="FALSE">
      <xsd:simpleType>
        <xsd:restriction base="dms:Number"/>
      </xsd:simpleType>
    </xsd:element>
    <xsd:element name="Location" ma:index="9" nillable="true" ma:displayName="Location" ma:format="Dropdown" ma:list="6627fbb5-1d58-4e63-8a94-381a5e421372" ma:internalName="Location" ma:showField="field_1" ma:requiredMultiChoice="true">
      <xsd:complexType>
        <xsd:complexContent>
          <xsd:extension base="dms:MultiChoiceLookup">
            <xsd:sequence>
              <xsd:element name="Value" type="dms:Lookup" maxOccurs="unbounded" minOccurs="0" nillable="true"/>
            </xsd:sequence>
          </xsd:extension>
        </xsd:complexContent>
      </xsd:complexType>
    </xsd:element>
    <xsd:element name="PayBand" ma:index="10" ma:displayName="Pay Band" ma:format="Dropdown" ma:list="6627fbb5-1d58-4e63-8a94-381a5e421372" ma:internalName="PayBand" ma:showField="Title">
      <xsd:simpleType>
        <xsd:restriction base="dms:Lookup"/>
      </xsd:simpleType>
    </xsd:element>
    <xsd:element name="Stage" ma:index="11" nillable="true" ma:displayName="Stage" ma:format="Dropdown" ma:list="6627fbb5-1d58-4e63-8a94-381a5e421372" ma:internalName="Stage" ma:showField="field_2">
      <xsd:simpleType>
        <xsd:restriction base="dms:Lookup"/>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a3c672f-2e00-45d3-a1a8-e635612c58a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Candidate" ma:index="26" nillable="true" ma:displayName="Candidate " ma:format="Dropdown" ma:internalName="Candidate">
      <xsd:simpleType>
        <xsd:restriction base="dms:Text">
          <xsd:maxLength value="255"/>
        </xsd:restriction>
      </xsd:simpleType>
    </xsd:element>
    <xsd:element name="Candidate0" ma:index="27" nillable="true" ma:displayName="Candidate" ma:format="Dropdown" ma:list="UserInfo" ma:SharePointGroup="0" ma:internalName="Candidate0">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ndidate1" ma:index="28" nillable="true" ma:displayName="Candidate 1" ma:format="Dropdown" ma:internalName="Candidate1">
      <xsd:simpleType>
        <xsd:restriction base="dms:Text">
          <xsd:maxLength value="255"/>
        </xsd:restriction>
      </xsd:simpleType>
    </xsd:element>
    <xsd:element name="InterviewSlot" ma:index="29" nillable="true" ma:displayName="Interview Slot" ma:format="Dropdown" ma:internalName="InterviewSlot">
      <xsd:simpleType>
        <xsd:restriction base="dms:Text">
          <xsd:maxLength value="255"/>
        </xsd:restriction>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65bb7d-b889-4ac1-b549-3801649b4d4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b5d661b-3a34-4226-b198-d39091416fa5}" ma:internalName="TaxCatchAll" ma:showField="CatchAllData" ma:web="1f65bb7d-b889-4ac1-b549-3801649b4d4a">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C458ED-CC56-4425-A8B6-8D747FF98131}">
  <ds:schemaRefs>
    <ds:schemaRef ds:uri="http://schemas.microsoft.com/office/2006/metadata/properties"/>
    <ds:schemaRef ds:uri="http://schemas.microsoft.com/office/infopath/2007/PartnerControls"/>
    <ds:schemaRef ds:uri="1796434b-c99d-476a-b468-a692e47e98df"/>
    <ds:schemaRef ds:uri="1f65bb7d-b889-4ac1-b549-3801649b4d4a"/>
  </ds:schemaRefs>
</ds:datastoreItem>
</file>

<file path=customXml/itemProps2.xml><?xml version="1.0" encoding="utf-8"?>
<ds:datastoreItem xmlns:ds="http://schemas.openxmlformats.org/officeDocument/2006/customXml" ds:itemID="{D011E232-C5C8-437D-A38E-BB35E8E1E7A8}">
  <ds:schemaRefs>
    <ds:schemaRef ds:uri="http://schemas.microsoft.com/sharepoint/v3/contenttype/forms"/>
  </ds:schemaRefs>
</ds:datastoreItem>
</file>

<file path=customXml/itemProps3.xml><?xml version="1.0" encoding="utf-8"?>
<ds:datastoreItem xmlns:ds="http://schemas.openxmlformats.org/officeDocument/2006/customXml" ds:itemID="{236BB5D2-D820-4250-A284-C9CC9FF66F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96434b-c99d-476a-b468-a692e47e98df"/>
    <ds:schemaRef ds:uri="1f65bb7d-b889-4ac1-b549-3801649b4d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DEB18E-E0B2-467F-8AF0-ACD7C544B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665</Words>
  <Characters>3795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Scottish Prison Service</Company>
  <LinksUpToDate>false</LinksUpToDate>
  <CharactersWithSpaces>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Neary</dc:creator>
  <cp:keywords/>
  <dc:description/>
  <cp:lastModifiedBy>Colette Byrne</cp:lastModifiedBy>
  <cp:revision>5</cp:revision>
  <dcterms:created xsi:type="dcterms:W3CDTF">2026-04-07T10:20:00Z</dcterms:created>
  <dcterms:modified xsi:type="dcterms:W3CDTF">2026-05-12T13:03:00Z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45a5628-45e9-4ab3-9be1-66b8fee5ba00_Enabled">
    <vt:lpwstr>true</vt:lpwstr>
  </property>
  <property fmtid="{D5CDD505-2E9C-101B-9397-08002B2CF9AE}" pid="3" name="MSIP_Label_345a5628-45e9-4ab3-9be1-66b8fee5ba00_SetDate">
    <vt:lpwstr>2022-11-23T16:53:43Z</vt:lpwstr>
  </property>
  <property fmtid="{D5CDD505-2E9C-101B-9397-08002B2CF9AE}" pid="4" name="MSIP_Label_345a5628-45e9-4ab3-9be1-66b8fee5ba00_Method">
    <vt:lpwstr>Standard</vt:lpwstr>
  </property>
  <property fmtid="{D5CDD505-2E9C-101B-9397-08002B2CF9AE}" pid="5" name="MSIP_Label_345a5628-45e9-4ab3-9be1-66b8fee5ba00_Name">
    <vt:lpwstr>Official</vt:lpwstr>
  </property>
  <property fmtid="{D5CDD505-2E9C-101B-9397-08002B2CF9AE}" pid="6" name="MSIP_Label_345a5628-45e9-4ab3-9be1-66b8fee5ba00_SiteId">
    <vt:lpwstr>72e022f2-1d7b-48a2-872d-a0ff35f57a8d</vt:lpwstr>
  </property>
  <property fmtid="{D5CDD505-2E9C-101B-9397-08002B2CF9AE}" pid="7" name="MSIP_Label_345a5628-45e9-4ab3-9be1-66b8fee5ba00_ActionId">
    <vt:lpwstr>27f627c1-1dd5-47ff-85f8-bc6c20266a7c</vt:lpwstr>
  </property>
  <property fmtid="{D5CDD505-2E9C-101B-9397-08002B2CF9AE}" pid="8" name="MSIP_Label_345a5628-45e9-4ab3-9be1-66b8fee5ba00_ContentBits">
    <vt:lpwstr>3</vt:lpwstr>
  </property>
  <property fmtid="{D5CDD505-2E9C-101B-9397-08002B2CF9AE}" pid="9" name="ContentTypeId">
    <vt:lpwstr>0x010100049A0E3DABB6AC4A8E6AFC104F7EAA2D</vt:lpwstr>
  </property>
  <property fmtid="{D5CDD505-2E9C-101B-9397-08002B2CF9AE}" pid="10" name="Order">
    <vt:r8>1934700</vt:r8>
  </property>
  <property fmtid="{D5CDD505-2E9C-101B-9397-08002B2CF9AE}" pid="11" name="MediaServiceImageTags">
    <vt:lpwstr/>
  </property>
</Properties>
</file>